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A7" w:rsidRPr="00400116" w:rsidRDefault="006324A7" w:rsidP="006324A7">
      <w:pPr>
        <w:ind w:left="3402"/>
        <w:jc w:val="both"/>
        <w:rPr>
          <w:rFonts w:ascii="Times New Roman" w:hAnsi="Times New Roman"/>
          <w:b/>
          <w:sz w:val="24"/>
          <w:szCs w:val="24"/>
        </w:rPr>
      </w:pPr>
      <w:r w:rsidRPr="00400116">
        <w:rPr>
          <w:rFonts w:ascii="Times New Roman" w:hAnsi="Times New Roman"/>
          <w:b/>
          <w:sz w:val="24"/>
          <w:szCs w:val="24"/>
        </w:rPr>
        <w:t>COMISION DE GOBERNACION</w:t>
      </w:r>
    </w:p>
    <w:p w:rsidR="006324A7" w:rsidRPr="00400116" w:rsidRDefault="006324A7" w:rsidP="006324A7">
      <w:pPr>
        <w:ind w:left="3402"/>
        <w:jc w:val="both"/>
        <w:rPr>
          <w:rFonts w:ascii="Times New Roman" w:hAnsi="Times New Roman"/>
          <w:b/>
          <w:sz w:val="24"/>
          <w:szCs w:val="24"/>
        </w:rPr>
      </w:pPr>
      <w:r w:rsidRPr="00400116">
        <w:rPr>
          <w:rFonts w:ascii="Times New Roman" w:hAnsi="Times New Roman"/>
          <w:b/>
          <w:sz w:val="24"/>
          <w:szCs w:val="24"/>
        </w:rPr>
        <w:t>Y PUNTOS CONSTITUCIONALES.</w:t>
      </w:r>
    </w:p>
    <w:p w:rsidR="006324A7" w:rsidRPr="00400116" w:rsidRDefault="006324A7" w:rsidP="006324A7">
      <w:pPr>
        <w:ind w:left="3402"/>
        <w:jc w:val="both"/>
        <w:rPr>
          <w:rFonts w:ascii="Times New Roman" w:hAnsi="Times New Roman"/>
          <w:b/>
          <w:sz w:val="24"/>
          <w:szCs w:val="24"/>
        </w:rPr>
      </w:pPr>
    </w:p>
    <w:p w:rsidR="006324A7" w:rsidRPr="00076209" w:rsidRDefault="006324A7" w:rsidP="006324A7">
      <w:pPr>
        <w:autoSpaceDE w:val="0"/>
        <w:autoSpaceDN w:val="0"/>
        <w:adjustRightInd w:val="0"/>
        <w:ind w:left="3402"/>
        <w:jc w:val="both"/>
        <w:rPr>
          <w:rFonts w:ascii="Times New Roman" w:hAnsi="Times New Roman"/>
          <w:b/>
          <w:sz w:val="24"/>
          <w:szCs w:val="24"/>
          <w:u w:val="single"/>
        </w:rPr>
      </w:pPr>
      <w:r w:rsidRPr="00076209">
        <w:rPr>
          <w:rFonts w:ascii="Times New Roman" w:hAnsi="Times New Roman"/>
          <w:b/>
          <w:sz w:val="24"/>
          <w:szCs w:val="24"/>
          <w:u w:val="single"/>
        </w:rPr>
        <w:t>DIPUTADOS INTEGRANTES:</w:t>
      </w:r>
    </w:p>
    <w:p w:rsidR="00582425" w:rsidRDefault="00582425" w:rsidP="006324A7">
      <w:pPr>
        <w:ind w:left="3402"/>
        <w:jc w:val="left"/>
        <w:rPr>
          <w:rFonts w:ascii="Times New Roman" w:hAnsi="Times New Roman"/>
          <w:b/>
          <w:sz w:val="24"/>
          <w:szCs w:val="24"/>
        </w:rPr>
      </w:pPr>
      <w:r>
        <w:rPr>
          <w:rFonts w:ascii="Times New Roman" w:hAnsi="Times New Roman"/>
          <w:b/>
          <w:sz w:val="24"/>
          <w:szCs w:val="24"/>
        </w:rPr>
        <w:t>JESÚS ALONSO MONTES PIÑA</w:t>
      </w:r>
    </w:p>
    <w:p w:rsidR="00582425" w:rsidRPr="00076209" w:rsidRDefault="00582425" w:rsidP="00582425">
      <w:pPr>
        <w:ind w:left="3402"/>
        <w:jc w:val="left"/>
        <w:rPr>
          <w:rFonts w:ascii="Times New Roman" w:hAnsi="Times New Roman"/>
          <w:b/>
          <w:sz w:val="24"/>
          <w:szCs w:val="24"/>
        </w:rPr>
      </w:pPr>
      <w:r>
        <w:rPr>
          <w:rFonts w:ascii="Times New Roman" w:hAnsi="Times New Roman"/>
          <w:b/>
          <w:sz w:val="24"/>
          <w:szCs w:val="24"/>
        </w:rPr>
        <w:t>NORBERTO ORTEGA TORRES</w:t>
      </w:r>
    </w:p>
    <w:p w:rsidR="006324A7" w:rsidRDefault="00582425" w:rsidP="006324A7">
      <w:pPr>
        <w:ind w:left="3402"/>
        <w:jc w:val="left"/>
        <w:rPr>
          <w:rFonts w:ascii="Times New Roman" w:hAnsi="Times New Roman"/>
          <w:b/>
          <w:sz w:val="24"/>
          <w:szCs w:val="24"/>
        </w:rPr>
      </w:pPr>
      <w:r>
        <w:rPr>
          <w:rFonts w:ascii="Times New Roman" w:hAnsi="Times New Roman"/>
          <w:b/>
          <w:sz w:val="24"/>
          <w:szCs w:val="24"/>
        </w:rPr>
        <w:t>HÉCTOR RAÚL CASTELO MONTAÑO</w:t>
      </w:r>
    </w:p>
    <w:p w:rsidR="00582425" w:rsidRDefault="00582425" w:rsidP="006324A7">
      <w:pPr>
        <w:ind w:left="3402"/>
        <w:jc w:val="left"/>
        <w:rPr>
          <w:rFonts w:ascii="Times New Roman" w:hAnsi="Times New Roman"/>
          <w:b/>
          <w:sz w:val="24"/>
          <w:szCs w:val="24"/>
        </w:rPr>
      </w:pPr>
      <w:r>
        <w:rPr>
          <w:rFonts w:ascii="Times New Roman" w:hAnsi="Times New Roman"/>
          <w:b/>
          <w:sz w:val="24"/>
          <w:szCs w:val="24"/>
        </w:rPr>
        <w:t>GRICELDA LORENA SOTO ALMADA</w:t>
      </w:r>
    </w:p>
    <w:p w:rsidR="00582425" w:rsidRDefault="00582425" w:rsidP="006324A7">
      <w:pPr>
        <w:ind w:left="3402"/>
        <w:jc w:val="left"/>
        <w:rPr>
          <w:rFonts w:ascii="Times New Roman" w:hAnsi="Times New Roman"/>
          <w:b/>
          <w:sz w:val="24"/>
          <w:szCs w:val="24"/>
        </w:rPr>
      </w:pPr>
      <w:r>
        <w:rPr>
          <w:rFonts w:ascii="Times New Roman" w:hAnsi="Times New Roman"/>
          <w:b/>
          <w:sz w:val="24"/>
          <w:szCs w:val="24"/>
        </w:rPr>
        <w:t>JESÚS EDUARDO URBINA LUCERO</w:t>
      </w:r>
    </w:p>
    <w:p w:rsidR="00582425" w:rsidRDefault="00582425" w:rsidP="006324A7">
      <w:pPr>
        <w:ind w:left="3402"/>
        <w:jc w:val="left"/>
        <w:rPr>
          <w:rFonts w:ascii="Times New Roman" w:hAnsi="Times New Roman"/>
          <w:b/>
          <w:sz w:val="24"/>
          <w:szCs w:val="24"/>
        </w:rPr>
      </w:pPr>
      <w:r>
        <w:rPr>
          <w:rFonts w:ascii="Times New Roman" w:hAnsi="Times New Roman"/>
          <w:b/>
          <w:sz w:val="24"/>
          <w:szCs w:val="24"/>
        </w:rPr>
        <w:t>MARÍA DOLORES DEL RIO SÁNCHEZ</w:t>
      </w:r>
    </w:p>
    <w:p w:rsidR="00582425" w:rsidRDefault="00582425" w:rsidP="006324A7">
      <w:pPr>
        <w:ind w:left="3402"/>
        <w:jc w:val="left"/>
        <w:rPr>
          <w:rFonts w:ascii="Times New Roman" w:hAnsi="Times New Roman"/>
          <w:b/>
          <w:sz w:val="24"/>
          <w:szCs w:val="24"/>
        </w:rPr>
      </w:pPr>
      <w:r>
        <w:rPr>
          <w:rFonts w:ascii="Times New Roman" w:hAnsi="Times New Roman"/>
          <w:b/>
          <w:sz w:val="24"/>
          <w:szCs w:val="24"/>
        </w:rPr>
        <w:t>JORGE VILLAESCUSA AGUAYO</w:t>
      </w:r>
    </w:p>
    <w:p w:rsidR="00582425" w:rsidRDefault="00582425" w:rsidP="006324A7">
      <w:pPr>
        <w:ind w:left="3402"/>
        <w:jc w:val="left"/>
        <w:rPr>
          <w:rFonts w:ascii="Times New Roman" w:hAnsi="Times New Roman"/>
          <w:b/>
          <w:sz w:val="24"/>
          <w:szCs w:val="24"/>
        </w:rPr>
      </w:pPr>
      <w:r>
        <w:rPr>
          <w:rFonts w:ascii="Times New Roman" w:hAnsi="Times New Roman"/>
          <w:b/>
          <w:sz w:val="24"/>
          <w:szCs w:val="24"/>
        </w:rPr>
        <w:t>MARÍA MAGDALENA URIBE PEÑA</w:t>
      </w:r>
    </w:p>
    <w:p w:rsidR="00582425" w:rsidRPr="00076209" w:rsidRDefault="00582425" w:rsidP="006324A7">
      <w:pPr>
        <w:ind w:left="3402"/>
        <w:jc w:val="left"/>
        <w:rPr>
          <w:rFonts w:ascii="Times New Roman" w:hAnsi="Times New Roman"/>
          <w:b/>
          <w:sz w:val="24"/>
          <w:szCs w:val="24"/>
        </w:rPr>
      </w:pPr>
      <w:r>
        <w:rPr>
          <w:rFonts w:ascii="Times New Roman" w:hAnsi="Times New Roman"/>
          <w:b/>
          <w:sz w:val="24"/>
          <w:szCs w:val="24"/>
        </w:rPr>
        <w:t>NITZIA CORINA GRADIAS AHUMADA</w:t>
      </w:r>
    </w:p>
    <w:p w:rsidR="006324A7" w:rsidRPr="00FF3D4F" w:rsidRDefault="006324A7" w:rsidP="006324A7">
      <w:pPr>
        <w:ind w:left="3402"/>
        <w:jc w:val="left"/>
        <w:rPr>
          <w:rFonts w:ascii="Times New Roman" w:hAnsi="Times New Roman"/>
          <w:b/>
          <w:sz w:val="24"/>
          <w:szCs w:val="24"/>
        </w:rPr>
      </w:pPr>
    </w:p>
    <w:p w:rsidR="006324A7" w:rsidRDefault="006324A7" w:rsidP="006324A7">
      <w:pPr>
        <w:pStyle w:val="Ttulo3"/>
        <w:rPr>
          <w:rFonts w:ascii="Times New Roman" w:hAnsi="Times New Roman"/>
          <w:b w:val="0"/>
          <w:sz w:val="24"/>
          <w:szCs w:val="24"/>
        </w:rPr>
      </w:pPr>
    </w:p>
    <w:p w:rsidR="006324A7" w:rsidRPr="00400116" w:rsidRDefault="006324A7" w:rsidP="006324A7">
      <w:pPr>
        <w:ind w:left="0"/>
        <w:jc w:val="both"/>
        <w:rPr>
          <w:rFonts w:ascii="Times New Roman" w:hAnsi="Times New Roman"/>
          <w:b/>
          <w:sz w:val="24"/>
          <w:szCs w:val="24"/>
        </w:rPr>
      </w:pPr>
      <w:r w:rsidRPr="00400116">
        <w:rPr>
          <w:rFonts w:ascii="Times New Roman" w:hAnsi="Times New Roman"/>
          <w:b/>
          <w:sz w:val="24"/>
          <w:szCs w:val="24"/>
        </w:rPr>
        <w:t xml:space="preserve">HONORABLE ASAMBLEA: </w:t>
      </w:r>
    </w:p>
    <w:p w:rsidR="006324A7" w:rsidRPr="00400116" w:rsidRDefault="006324A7" w:rsidP="006324A7">
      <w:pPr>
        <w:ind w:left="0"/>
        <w:jc w:val="both"/>
        <w:rPr>
          <w:rFonts w:ascii="Times New Roman" w:hAnsi="Times New Roman"/>
          <w:b/>
          <w:sz w:val="24"/>
          <w:szCs w:val="24"/>
        </w:rPr>
      </w:pPr>
    </w:p>
    <w:p w:rsidR="006324A7" w:rsidRPr="00400116" w:rsidRDefault="006324A7" w:rsidP="006324A7">
      <w:pPr>
        <w:ind w:left="0"/>
        <w:jc w:val="both"/>
        <w:rPr>
          <w:rFonts w:ascii="Times New Roman" w:hAnsi="Times New Roman"/>
          <w:b/>
          <w:sz w:val="24"/>
          <w:szCs w:val="24"/>
        </w:rPr>
      </w:pPr>
    </w:p>
    <w:p w:rsidR="006324A7" w:rsidRPr="00400116" w:rsidRDefault="006324A7" w:rsidP="006324A7">
      <w:pPr>
        <w:spacing w:line="360" w:lineRule="auto"/>
        <w:ind w:left="0"/>
        <w:jc w:val="both"/>
        <w:rPr>
          <w:rFonts w:ascii="Times New Roman" w:hAnsi="Times New Roman"/>
          <w:sz w:val="24"/>
          <w:szCs w:val="24"/>
        </w:rPr>
      </w:pPr>
      <w:r w:rsidRPr="00400116">
        <w:rPr>
          <w:rFonts w:ascii="Times New Roman" w:hAnsi="Times New Roman"/>
          <w:b/>
          <w:sz w:val="24"/>
          <w:szCs w:val="24"/>
        </w:rPr>
        <w:tab/>
      </w:r>
      <w:r w:rsidRPr="00400116">
        <w:rPr>
          <w:rFonts w:ascii="Times New Roman" w:hAnsi="Times New Roman"/>
          <w:b/>
          <w:sz w:val="24"/>
          <w:szCs w:val="24"/>
        </w:rPr>
        <w:tab/>
      </w:r>
      <w:r w:rsidRPr="00400116">
        <w:rPr>
          <w:rFonts w:ascii="Times New Roman" w:hAnsi="Times New Roman"/>
          <w:b/>
          <w:sz w:val="24"/>
          <w:szCs w:val="24"/>
        </w:rPr>
        <w:tab/>
      </w:r>
      <w:r w:rsidRPr="00400116">
        <w:rPr>
          <w:rFonts w:ascii="Times New Roman" w:hAnsi="Times New Roman"/>
          <w:sz w:val="24"/>
          <w:szCs w:val="24"/>
        </w:rPr>
        <w:t xml:space="preserve">A los diputados integrantes de la Comisión de Gobernación y Puntos Constitucionales de esta </w:t>
      </w:r>
      <w:r w:rsidR="004567DF">
        <w:rPr>
          <w:rFonts w:ascii="Times New Roman" w:hAnsi="Times New Roman"/>
          <w:sz w:val="24"/>
          <w:szCs w:val="24"/>
        </w:rPr>
        <w:t xml:space="preserve">Sexagésima Segunda </w:t>
      </w:r>
      <w:r w:rsidRPr="00400116">
        <w:rPr>
          <w:rFonts w:ascii="Times New Roman" w:hAnsi="Times New Roman"/>
          <w:sz w:val="24"/>
          <w:szCs w:val="24"/>
        </w:rPr>
        <w:t xml:space="preserve">Legislatura, </w:t>
      </w:r>
      <w:r>
        <w:rPr>
          <w:rFonts w:ascii="Times New Roman" w:hAnsi="Times New Roman"/>
          <w:sz w:val="24"/>
          <w:szCs w:val="24"/>
        </w:rPr>
        <w:t>previo acuerdo de la Presidencia</w:t>
      </w:r>
      <w:r w:rsidRPr="00400116">
        <w:rPr>
          <w:rFonts w:ascii="Times New Roman" w:hAnsi="Times New Roman"/>
          <w:sz w:val="24"/>
          <w:szCs w:val="24"/>
        </w:rPr>
        <w:t xml:space="preserve">, nos fue turnado para estudio y dictamen, escrito </w:t>
      </w:r>
      <w:r w:rsidR="004567DF" w:rsidRPr="004567DF">
        <w:rPr>
          <w:rFonts w:ascii="Times New Roman" w:eastAsia="Times New Roman" w:hAnsi="Times New Roman"/>
          <w:color w:val="000000"/>
          <w:sz w:val="24"/>
          <w:szCs w:val="24"/>
          <w:bdr w:val="none" w:sz="0" w:space="0" w:color="auto" w:frame="1"/>
          <w:lang w:val="es-MX" w:eastAsia="es-MX"/>
        </w:rPr>
        <w:t xml:space="preserve">del ciudadano Francisco Javier Villanueva Gaxiola, mediante el cual remite </w:t>
      </w:r>
      <w:r w:rsidR="004567DF">
        <w:rPr>
          <w:rFonts w:ascii="Times New Roman" w:eastAsia="Times New Roman" w:hAnsi="Times New Roman"/>
          <w:color w:val="000000"/>
          <w:sz w:val="24"/>
          <w:szCs w:val="24"/>
          <w:bdr w:val="none" w:sz="0" w:space="0" w:color="auto" w:frame="1"/>
          <w:lang w:val="es-MX" w:eastAsia="es-MX"/>
        </w:rPr>
        <w:t xml:space="preserve">a este Poder Legislativo, </w:t>
      </w:r>
      <w:r w:rsidR="004567DF" w:rsidRPr="004567DF">
        <w:rPr>
          <w:rFonts w:ascii="Times New Roman" w:eastAsia="Times New Roman" w:hAnsi="Times New Roman"/>
          <w:color w:val="000000"/>
          <w:sz w:val="24"/>
          <w:szCs w:val="24"/>
          <w:bdr w:val="none" w:sz="0" w:space="0" w:color="auto" w:frame="1"/>
          <w:lang w:val="es-MX" w:eastAsia="es-MX"/>
        </w:rPr>
        <w:t xml:space="preserve">Acta número 27, correspondiente a la Sesión Extraordinaria del Ayuntamiento de </w:t>
      </w:r>
      <w:proofErr w:type="spellStart"/>
      <w:r w:rsidR="004567DF" w:rsidRPr="004567DF">
        <w:rPr>
          <w:rFonts w:ascii="Times New Roman" w:eastAsia="Times New Roman" w:hAnsi="Times New Roman"/>
          <w:color w:val="000000"/>
          <w:sz w:val="24"/>
          <w:szCs w:val="24"/>
          <w:bdr w:val="none" w:sz="0" w:space="0" w:color="auto" w:frame="1"/>
          <w:lang w:val="es-MX" w:eastAsia="es-MX"/>
        </w:rPr>
        <w:t>Bácum</w:t>
      </w:r>
      <w:proofErr w:type="spellEnd"/>
      <w:r w:rsidR="004567DF" w:rsidRPr="004567DF">
        <w:rPr>
          <w:rFonts w:ascii="Times New Roman" w:eastAsia="Times New Roman" w:hAnsi="Times New Roman"/>
          <w:color w:val="000000"/>
          <w:sz w:val="24"/>
          <w:szCs w:val="24"/>
          <w:bdr w:val="none" w:sz="0" w:space="0" w:color="auto" w:frame="1"/>
          <w:lang w:val="es-MX" w:eastAsia="es-MX"/>
        </w:rPr>
        <w:t xml:space="preserve">, Sonora, celebrada el 21 de abril del presente año, certificada por el Licenciado Glenn Flores Baca, Notario Público número 45, con ejercicio en la demarcación territorial que corresponde al Distrito Judicial de Cajeme, Sonora, mediante la cual dicho órgano de gobierno municipal aprueba la separación del cargo de Presidente Municipal de dicho Municipio, al ciudadano Rogelio </w:t>
      </w:r>
      <w:proofErr w:type="spellStart"/>
      <w:r w:rsidR="004567DF" w:rsidRPr="004567DF">
        <w:rPr>
          <w:rFonts w:ascii="Times New Roman" w:eastAsia="Times New Roman" w:hAnsi="Times New Roman"/>
          <w:color w:val="000000"/>
          <w:sz w:val="24"/>
          <w:szCs w:val="24"/>
          <w:bdr w:val="none" w:sz="0" w:space="0" w:color="auto" w:frame="1"/>
          <w:lang w:val="es-MX" w:eastAsia="es-MX"/>
        </w:rPr>
        <w:t>Aboyte</w:t>
      </w:r>
      <w:proofErr w:type="spellEnd"/>
      <w:r w:rsidR="004567DF" w:rsidRPr="004567DF">
        <w:rPr>
          <w:rFonts w:ascii="Times New Roman" w:eastAsia="Times New Roman" w:hAnsi="Times New Roman"/>
          <w:color w:val="000000"/>
          <w:sz w:val="24"/>
          <w:szCs w:val="24"/>
          <w:bdr w:val="none" w:sz="0" w:space="0" w:color="auto" w:frame="1"/>
          <w:lang w:val="es-MX" w:eastAsia="es-MX"/>
        </w:rPr>
        <w:t xml:space="preserve"> Limón, y la designación del ciudadano Francisco Javier Villanueva Gaxiola, para ocupar el cargo mencionado hasta concluir el p</w:t>
      </w:r>
      <w:r w:rsidR="004567DF">
        <w:rPr>
          <w:rFonts w:ascii="Times New Roman" w:eastAsia="Times New Roman" w:hAnsi="Times New Roman"/>
          <w:color w:val="000000"/>
          <w:sz w:val="24"/>
          <w:szCs w:val="24"/>
          <w:bdr w:val="none" w:sz="0" w:space="0" w:color="auto" w:frame="1"/>
          <w:lang w:val="es-MX" w:eastAsia="es-MX"/>
        </w:rPr>
        <w:t>eriodo constitucional 2018-2021,</w:t>
      </w:r>
      <w:r w:rsidR="004567DF" w:rsidRPr="004567DF">
        <w:rPr>
          <w:rFonts w:ascii="Times New Roman" w:eastAsia="Times New Roman" w:hAnsi="Times New Roman"/>
          <w:color w:val="000000"/>
          <w:sz w:val="24"/>
          <w:szCs w:val="24"/>
          <w:bdr w:val="none" w:sz="0" w:space="0" w:color="auto" w:frame="1"/>
          <w:lang w:val="es-MX" w:eastAsia="es-MX"/>
        </w:rPr>
        <w:t> </w:t>
      </w:r>
      <w:r w:rsidRPr="00400116">
        <w:rPr>
          <w:rFonts w:ascii="Times New Roman" w:hAnsi="Times New Roman"/>
          <w:sz w:val="24"/>
          <w:szCs w:val="24"/>
        </w:rPr>
        <w:t>a efecto de que sea aprobada en definitiva</w:t>
      </w:r>
      <w:r>
        <w:rPr>
          <w:rFonts w:ascii="Times New Roman" w:hAnsi="Times New Roman"/>
          <w:sz w:val="24"/>
          <w:szCs w:val="24"/>
        </w:rPr>
        <w:t>,</w:t>
      </w:r>
      <w:r w:rsidRPr="00400116">
        <w:rPr>
          <w:rFonts w:ascii="Times New Roman" w:hAnsi="Times New Roman"/>
          <w:sz w:val="24"/>
          <w:szCs w:val="24"/>
        </w:rPr>
        <w:t xml:space="preserve"> en términos de </w:t>
      </w:r>
      <w:r>
        <w:rPr>
          <w:rFonts w:ascii="Times New Roman" w:hAnsi="Times New Roman"/>
          <w:sz w:val="24"/>
          <w:szCs w:val="24"/>
        </w:rPr>
        <w:t xml:space="preserve">lo dispuesto por </w:t>
      </w:r>
      <w:r w:rsidRPr="00400116">
        <w:rPr>
          <w:rFonts w:ascii="Times New Roman" w:hAnsi="Times New Roman"/>
          <w:sz w:val="24"/>
          <w:szCs w:val="24"/>
        </w:rPr>
        <w:t>los artículos 27 y 171 de la Ley de Gobierno y Administración Municipal.</w:t>
      </w:r>
    </w:p>
    <w:p w:rsidR="006324A7" w:rsidRPr="00400116" w:rsidRDefault="006324A7" w:rsidP="006324A7">
      <w:pPr>
        <w:spacing w:line="360" w:lineRule="auto"/>
        <w:ind w:left="0"/>
        <w:jc w:val="both"/>
        <w:rPr>
          <w:rFonts w:ascii="Times New Roman" w:hAnsi="Times New Roman"/>
          <w:sz w:val="24"/>
          <w:szCs w:val="24"/>
        </w:rPr>
      </w:pPr>
    </w:p>
    <w:p w:rsidR="006324A7" w:rsidRPr="0002339D" w:rsidRDefault="006324A7" w:rsidP="0002339D">
      <w:pPr>
        <w:pStyle w:val="Piedepgina"/>
        <w:spacing w:line="360" w:lineRule="auto"/>
        <w:ind w:left="0" w:firstLine="2127"/>
        <w:jc w:val="both"/>
        <w:rPr>
          <w:rFonts w:ascii="Times New Roman" w:hAnsi="Times New Roman"/>
          <w:sz w:val="24"/>
          <w:szCs w:val="24"/>
        </w:rPr>
      </w:pPr>
      <w:r w:rsidRPr="00400116">
        <w:rPr>
          <w:rFonts w:ascii="Times New Roman" w:hAnsi="Times New Roman"/>
          <w:sz w:val="24"/>
          <w:szCs w:val="24"/>
        </w:rPr>
        <w:lastRenderedPageBreak/>
        <w:t xml:space="preserve">En consecuencia, con fundamento en lo dispuesto por los artículos 85, 92, 94, fracciones I y IV, 97 y 98 de la Ley Orgánica del Poder Legislativo del Estado de Sonora, presentamos para su discusión y aprobación, en su caso, el </w:t>
      </w:r>
      <w:r w:rsidR="00997F76">
        <w:rPr>
          <w:rFonts w:ascii="Times New Roman" w:hAnsi="Times New Roman"/>
          <w:sz w:val="24"/>
          <w:szCs w:val="24"/>
        </w:rPr>
        <w:t>presente dictamen al tenor de lo</w:t>
      </w:r>
      <w:r w:rsidRPr="00400116">
        <w:rPr>
          <w:rFonts w:ascii="Times New Roman" w:hAnsi="Times New Roman"/>
          <w:sz w:val="24"/>
          <w:szCs w:val="24"/>
        </w:rPr>
        <w:t>s siguientes:</w:t>
      </w:r>
    </w:p>
    <w:p w:rsidR="004567DF" w:rsidRDefault="004567DF" w:rsidP="006324A7">
      <w:pPr>
        <w:pStyle w:val="Textoindependiente"/>
        <w:jc w:val="center"/>
        <w:rPr>
          <w:rFonts w:ascii="Times New Roman" w:hAnsi="Times New Roman"/>
          <w:b/>
          <w:szCs w:val="24"/>
        </w:rPr>
      </w:pPr>
    </w:p>
    <w:p w:rsidR="00997F76" w:rsidRDefault="00997F76" w:rsidP="006324A7">
      <w:pPr>
        <w:pStyle w:val="Textoindependiente"/>
        <w:jc w:val="center"/>
        <w:rPr>
          <w:rFonts w:ascii="Times New Roman" w:hAnsi="Times New Roman"/>
          <w:b/>
          <w:szCs w:val="24"/>
        </w:rPr>
      </w:pPr>
      <w:r>
        <w:rPr>
          <w:rFonts w:ascii="Times New Roman" w:hAnsi="Times New Roman"/>
          <w:b/>
          <w:szCs w:val="24"/>
        </w:rPr>
        <w:t xml:space="preserve">ANTECEDENTES </w:t>
      </w:r>
    </w:p>
    <w:p w:rsidR="00997F76" w:rsidRDefault="00997F76" w:rsidP="006324A7">
      <w:pPr>
        <w:pStyle w:val="Textoindependiente"/>
        <w:jc w:val="center"/>
        <w:rPr>
          <w:rFonts w:ascii="Times New Roman" w:hAnsi="Times New Roman"/>
          <w:b/>
          <w:szCs w:val="24"/>
        </w:rPr>
      </w:pPr>
    </w:p>
    <w:p w:rsidR="00997F76" w:rsidRPr="00997F76" w:rsidRDefault="00997F76" w:rsidP="00997F76">
      <w:pPr>
        <w:spacing w:line="360" w:lineRule="auto"/>
        <w:ind w:left="0" w:firstLine="2126"/>
        <w:jc w:val="both"/>
        <w:rPr>
          <w:rFonts w:ascii="Times New Roman" w:eastAsia="Times New Roman" w:hAnsi="Times New Roman"/>
          <w:sz w:val="24"/>
          <w:szCs w:val="24"/>
          <w:lang w:eastAsia="es-ES"/>
        </w:rPr>
      </w:pPr>
      <w:r w:rsidRPr="00997F76">
        <w:rPr>
          <w:rFonts w:ascii="Times New Roman" w:eastAsia="Times New Roman" w:hAnsi="Times New Roman"/>
          <w:sz w:val="24"/>
          <w:szCs w:val="24"/>
          <w:lang w:eastAsia="es-ES"/>
        </w:rPr>
        <w:t>En primer término, es de precisarse que con fecha 22 de abril del año en curso, se presentó</w:t>
      </w:r>
      <w:r>
        <w:rPr>
          <w:rFonts w:ascii="Times New Roman" w:eastAsia="Times New Roman" w:hAnsi="Times New Roman"/>
          <w:sz w:val="24"/>
          <w:szCs w:val="24"/>
          <w:lang w:eastAsia="es-ES"/>
        </w:rPr>
        <w:t xml:space="preserve"> ante este Poder Legislativo, el</w:t>
      </w:r>
      <w:r w:rsidRPr="00997F76">
        <w:rPr>
          <w:rFonts w:ascii="Times New Roman" w:eastAsia="Times New Roman" w:hAnsi="Times New Roman"/>
          <w:sz w:val="24"/>
          <w:szCs w:val="24"/>
          <w:lang w:eastAsia="es-ES"/>
        </w:rPr>
        <w:t xml:space="preserve"> escrito del </w:t>
      </w:r>
      <w:bookmarkStart w:id="0" w:name="_Hlk8898893"/>
      <w:r w:rsidRPr="00997F76">
        <w:rPr>
          <w:rFonts w:ascii="Times New Roman" w:eastAsia="Times New Roman" w:hAnsi="Times New Roman"/>
          <w:sz w:val="24"/>
          <w:szCs w:val="24"/>
          <w:lang w:eastAsia="es-ES"/>
        </w:rPr>
        <w:t>C. Francisco Javier Villanueva Gaxiola</w:t>
      </w:r>
      <w:bookmarkEnd w:id="0"/>
      <w:r w:rsidRPr="00997F76">
        <w:rPr>
          <w:rFonts w:ascii="Times New Roman" w:eastAsia="Times New Roman" w:hAnsi="Times New Roman"/>
          <w:sz w:val="24"/>
          <w:szCs w:val="24"/>
          <w:lang w:eastAsia="es-ES"/>
        </w:rPr>
        <w:t xml:space="preserve"> mediante el cual remite Acta número 27, correspondiente a la Sesión Extraordinaria del Ayuntamiento de </w:t>
      </w:r>
      <w:proofErr w:type="spellStart"/>
      <w:r w:rsidRPr="00997F76">
        <w:rPr>
          <w:rFonts w:ascii="Times New Roman" w:eastAsia="Times New Roman" w:hAnsi="Times New Roman"/>
          <w:sz w:val="24"/>
          <w:szCs w:val="24"/>
          <w:lang w:eastAsia="es-ES"/>
        </w:rPr>
        <w:t>Bácum</w:t>
      </w:r>
      <w:proofErr w:type="spellEnd"/>
      <w:r w:rsidRPr="00997F76">
        <w:rPr>
          <w:rFonts w:ascii="Times New Roman" w:eastAsia="Times New Roman" w:hAnsi="Times New Roman"/>
          <w:sz w:val="24"/>
          <w:szCs w:val="24"/>
          <w:lang w:eastAsia="es-ES"/>
        </w:rPr>
        <w:t>, Sonora, celebrada el 21 de abril del presente año, certificada por el Licenciado Glenn Flores Baca, Notario Público número 45, con ejercicio en la demarcación territorial que corresponde al Distrito Judicial de Cajeme, Sonora, mediante la cual dicho órgano de gobierno municipal aprueba la separación del cargo de Preside</w:t>
      </w:r>
      <w:r w:rsidR="000008FF">
        <w:rPr>
          <w:rFonts w:ascii="Times New Roman" w:eastAsia="Times New Roman" w:hAnsi="Times New Roman"/>
          <w:sz w:val="24"/>
          <w:szCs w:val="24"/>
          <w:lang w:eastAsia="es-ES"/>
        </w:rPr>
        <w:t xml:space="preserve">nte Municipal de dicho </w:t>
      </w:r>
      <w:r w:rsidR="000008FF" w:rsidRPr="00B61B5E">
        <w:rPr>
          <w:rFonts w:ascii="Times New Roman" w:eastAsia="Times New Roman" w:hAnsi="Times New Roman"/>
          <w:sz w:val="24"/>
          <w:szCs w:val="24"/>
          <w:lang w:eastAsia="es-ES"/>
        </w:rPr>
        <w:t>Ayuntamiento</w:t>
      </w:r>
      <w:r w:rsidRPr="00B61B5E">
        <w:rPr>
          <w:rFonts w:ascii="Times New Roman" w:eastAsia="Times New Roman" w:hAnsi="Times New Roman"/>
          <w:sz w:val="24"/>
          <w:szCs w:val="24"/>
          <w:lang w:eastAsia="es-ES"/>
        </w:rPr>
        <w:t>,</w:t>
      </w:r>
      <w:r w:rsidRPr="00997F76">
        <w:rPr>
          <w:rFonts w:ascii="Times New Roman" w:eastAsia="Times New Roman" w:hAnsi="Times New Roman"/>
          <w:sz w:val="24"/>
          <w:szCs w:val="24"/>
          <w:lang w:eastAsia="es-ES"/>
        </w:rPr>
        <w:t xml:space="preserve"> al ciudadano Rogelio </w:t>
      </w:r>
      <w:proofErr w:type="spellStart"/>
      <w:r w:rsidRPr="00997F76">
        <w:rPr>
          <w:rFonts w:ascii="Times New Roman" w:eastAsia="Times New Roman" w:hAnsi="Times New Roman"/>
          <w:sz w:val="24"/>
          <w:szCs w:val="24"/>
          <w:lang w:eastAsia="es-ES"/>
        </w:rPr>
        <w:t>Aboyte</w:t>
      </w:r>
      <w:proofErr w:type="spellEnd"/>
      <w:r w:rsidRPr="00997F76">
        <w:rPr>
          <w:rFonts w:ascii="Times New Roman" w:eastAsia="Times New Roman" w:hAnsi="Times New Roman"/>
          <w:sz w:val="24"/>
          <w:szCs w:val="24"/>
          <w:lang w:eastAsia="es-ES"/>
        </w:rPr>
        <w:t xml:space="preserve"> Limón, y la designación del ciudadano Francisco Javier Villanueva Gaxiola, para ocupar el cargo mencionado hasta concluir el periodo constitucional 2018- 2021, el cual fue turnado por la Presidencia de la Mesa directiva de este H. Congreso del Estado de Sonora, el día 24 de abril de 2019, a la Comisión de gobernación y Puntos Constitucionales, para su estudio y dictamen.</w:t>
      </w:r>
    </w:p>
    <w:p w:rsidR="00997F76" w:rsidRPr="00997F76" w:rsidRDefault="00997F76" w:rsidP="00997F76">
      <w:pPr>
        <w:spacing w:line="360" w:lineRule="auto"/>
        <w:ind w:left="0" w:firstLine="2126"/>
        <w:jc w:val="both"/>
        <w:rPr>
          <w:rFonts w:ascii="Times New Roman" w:eastAsia="Times New Roman" w:hAnsi="Times New Roman"/>
          <w:sz w:val="24"/>
          <w:szCs w:val="24"/>
          <w:lang w:eastAsia="es-ES"/>
        </w:rPr>
      </w:pPr>
    </w:p>
    <w:p w:rsidR="00997F76" w:rsidRPr="00997F76" w:rsidRDefault="00997F76" w:rsidP="00997F76">
      <w:pPr>
        <w:spacing w:line="360" w:lineRule="auto"/>
        <w:ind w:left="0" w:firstLine="2126"/>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Así, ésta</w:t>
      </w:r>
      <w:r w:rsidRPr="00997F76">
        <w:rPr>
          <w:rFonts w:ascii="Times New Roman" w:eastAsia="Times New Roman" w:hAnsi="Times New Roman"/>
          <w:sz w:val="24"/>
          <w:szCs w:val="24"/>
          <w:lang w:eastAsia="es-ES"/>
        </w:rPr>
        <w:t xml:space="preserve"> Comisión de Gobernación y Puntos Constitucionales se encuentra en el estudio y análisis del asunto en referencia, para lo cual, según lo dispone el artículo 97, primer párrafo, de la Ley Orgánica del Poder Legislativo del Estado de Sonora, por ser un resolutivo de Acuerdo, </w:t>
      </w:r>
      <w:r>
        <w:rPr>
          <w:rFonts w:ascii="Times New Roman" w:eastAsia="Times New Roman" w:hAnsi="Times New Roman"/>
          <w:sz w:val="24"/>
          <w:szCs w:val="24"/>
          <w:lang w:eastAsia="es-ES"/>
        </w:rPr>
        <w:t xml:space="preserve">se </w:t>
      </w:r>
      <w:r w:rsidRPr="00997F76">
        <w:rPr>
          <w:rFonts w:ascii="Times New Roman" w:eastAsia="Times New Roman" w:hAnsi="Times New Roman"/>
          <w:sz w:val="24"/>
          <w:szCs w:val="24"/>
          <w:lang w:eastAsia="es-ES"/>
        </w:rPr>
        <w:t>cuenta con un plazo de 30 días hábiles siguientes a aquél en que le fue turnado o recibido el escrito para la presentación del dictamen respectivo.</w:t>
      </w:r>
    </w:p>
    <w:p w:rsidR="00997F76" w:rsidRPr="00997F76" w:rsidRDefault="00997F76" w:rsidP="00997F76">
      <w:pPr>
        <w:spacing w:line="360" w:lineRule="auto"/>
        <w:ind w:left="0" w:firstLine="2126"/>
        <w:jc w:val="both"/>
        <w:rPr>
          <w:rFonts w:ascii="Times New Roman" w:eastAsia="Times New Roman" w:hAnsi="Times New Roman"/>
          <w:sz w:val="24"/>
          <w:szCs w:val="24"/>
          <w:lang w:eastAsia="es-ES"/>
        </w:rPr>
      </w:pPr>
    </w:p>
    <w:p w:rsidR="00997F76" w:rsidRPr="00997F76" w:rsidRDefault="00997F76" w:rsidP="00997F76">
      <w:pPr>
        <w:spacing w:line="360" w:lineRule="auto"/>
        <w:ind w:left="0" w:firstLine="2126"/>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En tal sentido, al haberse</w:t>
      </w:r>
      <w:r w:rsidRPr="00997F76">
        <w:rPr>
          <w:rFonts w:ascii="Times New Roman" w:eastAsia="Times New Roman" w:hAnsi="Times New Roman"/>
          <w:sz w:val="24"/>
          <w:szCs w:val="24"/>
          <w:lang w:eastAsia="es-ES"/>
        </w:rPr>
        <w:t xml:space="preserve"> turnado el día 24 de abril de 2019, el plazo señalado comienza a correr su término a partir del día 25 de abril de 2019 y concluye del día 06 de junio del </w:t>
      </w:r>
      <w:r>
        <w:rPr>
          <w:rFonts w:ascii="Times New Roman" w:eastAsia="Times New Roman" w:hAnsi="Times New Roman"/>
          <w:sz w:val="24"/>
          <w:szCs w:val="24"/>
          <w:lang w:eastAsia="es-ES"/>
        </w:rPr>
        <w:t>presente año, por lo tanto, ést</w:t>
      </w:r>
      <w:r w:rsidRPr="00997F76">
        <w:rPr>
          <w:rFonts w:ascii="Times New Roman" w:eastAsia="Times New Roman" w:hAnsi="Times New Roman"/>
          <w:sz w:val="24"/>
          <w:szCs w:val="24"/>
          <w:lang w:eastAsia="es-ES"/>
        </w:rPr>
        <w:t>a Comisión se encuentra en tiempo para emitir el dictamen correspondiente.</w:t>
      </w:r>
    </w:p>
    <w:p w:rsidR="00997F76" w:rsidRPr="00997F76" w:rsidRDefault="00997F76" w:rsidP="00997F76">
      <w:pPr>
        <w:spacing w:line="360" w:lineRule="auto"/>
        <w:ind w:left="0" w:firstLine="2126"/>
        <w:jc w:val="both"/>
        <w:rPr>
          <w:rFonts w:ascii="Times New Roman" w:eastAsia="Times New Roman" w:hAnsi="Times New Roman"/>
          <w:sz w:val="24"/>
          <w:szCs w:val="24"/>
          <w:lang w:eastAsia="es-ES"/>
        </w:rPr>
      </w:pPr>
    </w:p>
    <w:p w:rsidR="00997F76" w:rsidRPr="00997F76" w:rsidRDefault="00997F76" w:rsidP="00997F76">
      <w:pPr>
        <w:spacing w:line="360" w:lineRule="auto"/>
        <w:ind w:left="0" w:firstLine="2126"/>
        <w:jc w:val="both"/>
        <w:rPr>
          <w:rFonts w:ascii="Times New Roman" w:eastAsia="Times New Roman" w:hAnsi="Times New Roman"/>
          <w:sz w:val="24"/>
          <w:szCs w:val="24"/>
          <w:lang w:eastAsia="es-ES"/>
        </w:rPr>
      </w:pPr>
      <w:r w:rsidRPr="00997F76">
        <w:rPr>
          <w:rFonts w:ascii="Times New Roman" w:eastAsia="Times New Roman" w:hAnsi="Times New Roman"/>
          <w:sz w:val="24"/>
          <w:szCs w:val="24"/>
          <w:lang w:eastAsia="es-ES"/>
        </w:rPr>
        <w:t>Aunado a lo anterior, es importante señalar que el artículo 171 de la Ley de Gobierno y Administración municipal textualmente señala lo siguiente:</w:t>
      </w:r>
    </w:p>
    <w:p w:rsidR="00997F76" w:rsidRPr="00997F76" w:rsidRDefault="00997F76" w:rsidP="00997F76">
      <w:pPr>
        <w:spacing w:line="360" w:lineRule="auto"/>
        <w:ind w:left="0" w:firstLine="2126"/>
        <w:jc w:val="both"/>
        <w:rPr>
          <w:rFonts w:ascii="Times New Roman" w:eastAsia="Times New Roman" w:hAnsi="Times New Roman"/>
          <w:sz w:val="24"/>
          <w:szCs w:val="24"/>
          <w:lang w:eastAsia="es-ES"/>
        </w:rPr>
      </w:pPr>
    </w:p>
    <w:p w:rsidR="00997F76" w:rsidRPr="00997F76" w:rsidRDefault="00997F76" w:rsidP="00997F76">
      <w:pPr>
        <w:spacing w:line="276" w:lineRule="auto"/>
        <w:ind w:left="1418"/>
        <w:jc w:val="both"/>
        <w:rPr>
          <w:rFonts w:ascii="Times New Roman" w:eastAsia="Times New Roman" w:hAnsi="Times New Roman"/>
          <w:i/>
          <w:sz w:val="24"/>
          <w:szCs w:val="24"/>
          <w:lang w:eastAsia="es-ES"/>
        </w:rPr>
      </w:pPr>
      <w:r w:rsidRPr="00997F76">
        <w:rPr>
          <w:rFonts w:ascii="Times New Roman" w:eastAsia="Times New Roman" w:hAnsi="Times New Roman"/>
          <w:i/>
          <w:sz w:val="24"/>
          <w:szCs w:val="24"/>
          <w:lang w:eastAsia="es-ES"/>
        </w:rPr>
        <w:t xml:space="preserve">“ARTÍCULO 171.- Las renuncias a los cargos de Presidente Municipal, Síndico y Regidores, solamente procederán por causas justificadas que </w:t>
      </w:r>
      <w:r w:rsidRPr="00997F76">
        <w:rPr>
          <w:rFonts w:ascii="Times New Roman" w:eastAsia="Times New Roman" w:hAnsi="Times New Roman"/>
          <w:i/>
          <w:sz w:val="24"/>
          <w:szCs w:val="24"/>
          <w:u w:val="single"/>
          <w:lang w:eastAsia="es-ES"/>
        </w:rPr>
        <w:t>calificará el Ayuntamiento y aprobará el Congreso del Estado o,</w:t>
      </w:r>
      <w:r w:rsidRPr="00997F76">
        <w:rPr>
          <w:rFonts w:ascii="Times New Roman" w:eastAsia="Times New Roman" w:hAnsi="Times New Roman"/>
          <w:i/>
          <w:sz w:val="24"/>
          <w:szCs w:val="24"/>
          <w:lang w:eastAsia="es-ES"/>
        </w:rPr>
        <w:t xml:space="preserve"> en caso de que éste se encuentre en receso, la aprobación recaerá en la Diputación Permanente.</w:t>
      </w:r>
    </w:p>
    <w:p w:rsidR="00997F76" w:rsidRPr="00997F76" w:rsidRDefault="00997F76" w:rsidP="00997F76">
      <w:pPr>
        <w:spacing w:line="276" w:lineRule="auto"/>
        <w:ind w:left="1418"/>
        <w:jc w:val="both"/>
        <w:rPr>
          <w:rFonts w:ascii="Times New Roman" w:eastAsia="Times New Roman" w:hAnsi="Times New Roman"/>
          <w:i/>
          <w:sz w:val="24"/>
          <w:szCs w:val="24"/>
          <w:lang w:eastAsia="es-ES"/>
        </w:rPr>
      </w:pPr>
    </w:p>
    <w:p w:rsidR="00997F76" w:rsidRPr="00997F76" w:rsidRDefault="00997F76" w:rsidP="00997F76">
      <w:pPr>
        <w:spacing w:line="276" w:lineRule="auto"/>
        <w:ind w:left="1418"/>
        <w:jc w:val="both"/>
        <w:rPr>
          <w:rFonts w:ascii="Times New Roman" w:eastAsia="Times New Roman" w:hAnsi="Times New Roman"/>
          <w:i/>
          <w:sz w:val="24"/>
          <w:szCs w:val="24"/>
          <w:lang w:eastAsia="es-ES"/>
        </w:rPr>
      </w:pPr>
      <w:r w:rsidRPr="00997F76">
        <w:rPr>
          <w:rFonts w:ascii="Times New Roman" w:eastAsia="Times New Roman" w:hAnsi="Times New Roman"/>
          <w:i/>
          <w:sz w:val="24"/>
          <w:szCs w:val="24"/>
          <w:lang w:eastAsia="es-ES"/>
        </w:rPr>
        <w:t>Al momento de calificar la causa que se invoque en la solicitud de renuncia al cargo de Presidente Municipal, el Ayuntamiento respectivo aprobará la propuesta que hará al Poder Legislativo de la persona que ejercerá las funciones de Presidente Municipal de entre los miembros que integran al propio Ayuntamiento, lo cual deberán comunicar inmediatamente al Poder Legislativo Estatal. El Congreso del Estado o la Diputación Permanente, según sea el caso, al momento de aprobar la renuncia procederá a nombrar a la persona que ejercerá las funciones de Presidente Municipal.”</w:t>
      </w:r>
    </w:p>
    <w:p w:rsidR="00997F76" w:rsidRPr="00997F76" w:rsidRDefault="00997F76" w:rsidP="00997F76">
      <w:pPr>
        <w:spacing w:line="360" w:lineRule="auto"/>
        <w:ind w:left="0" w:firstLine="2126"/>
        <w:jc w:val="both"/>
        <w:rPr>
          <w:rFonts w:ascii="Times New Roman" w:eastAsia="Times New Roman" w:hAnsi="Times New Roman"/>
          <w:sz w:val="24"/>
          <w:szCs w:val="24"/>
          <w:lang w:eastAsia="es-ES"/>
        </w:rPr>
      </w:pPr>
    </w:p>
    <w:p w:rsidR="00997F76" w:rsidRPr="00997F76" w:rsidRDefault="00997F76" w:rsidP="00997F76">
      <w:pPr>
        <w:spacing w:line="360" w:lineRule="auto"/>
        <w:ind w:left="0" w:firstLine="2126"/>
        <w:jc w:val="both"/>
        <w:rPr>
          <w:rFonts w:ascii="Times New Roman" w:eastAsia="Times New Roman" w:hAnsi="Times New Roman"/>
          <w:sz w:val="24"/>
          <w:szCs w:val="24"/>
          <w:lang w:eastAsia="es-ES"/>
        </w:rPr>
      </w:pPr>
      <w:r w:rsidRPr="00997F76">
        <w:rPr>
          <w:rFonts w:ascii="Times New Roman" w:eastAsia="Times New Roman" w:hAnsi="Times New Roman"/>
          <w:sz w:val="24"/>
          <w:szCs w:val="24"/>
          <w:lang w:eastAsia="es-ES"/>
        </w:rPr>
        <w:t>Asimismo, el artículo 41 de la Constitución Política del Estado de Sonora, a la letra dice:</w:t>
      </w:r>
    </w:p>
    <w:p w:rsidR="00997F76" w:rsidRPr="00997F76" w:rsidRDefault="00997F76" w:rsidP="00997F76">
      <w:pPr>
        <w:spacing w:line="360" w:lineRule="auto"/>
        <w:ind w:left="0" w:firstLine="2126"/>
        <w:jc w:val="both"/>
        <w:rPr>
          <w:rFonts w:ascii="Times New Roman" w:eastAsia="Times New Roman" w:hAnsi="Times New Roman"/>
          <w:sz w:val="24"/>
          <w:szCs w:val="24"/>
          <w:lang w:eastAsia="es-ES"/>
        </w:rPr>
      </w:pPr>
    </w:p>
    <w:p w:rsidR="00997F76" w:rsidRPr="00997F76" w:rsidRDefault="00997F76" w:rsidP="00997F76">
      <w:pPr>
        <w:spacing w:line="276" w:lineRule="auto"/>
        <w:ind w:left="1418"/>
        <w:jc w:val="both"/>
        <w:rPr>
          <w:rFonts w:ascii="Times New Roman" w:eastAsia="Times New Roman" w:hAnsi="Times New Roman"/>
          <w:i/>
          <w:sz w:val="24"/>
          <w:szCs w:val="24"/>
          <w:lang w:eastAsia="es-ES"/>
        </w:rPr>
      </w:pPr>
      <w:r w:rsidRPr="00997F76">
        <w:rPr>
          <w:rFonts w:ascii="Times New Roman" w:eastAsia="Times New Roman" w:hAnsi="Times New Roman"/>
          <w:i/>
          <w:sz w:val="24"/>
          <w:szCs w:val="24"/>
          <w:lang w:eastAsia="es-ES"/>
        </w:rPr>
        <w:t xml:space="preserve">“ARTÍCULO 41.- El Congreso tendrá, durante el año, dos periodos de sesiones ordinarias y dos periodos de sesiones extraordinarias. Los períodos de sesiones ordinarias serán: el primero desde el 01 de septiembre hasta el 15 de diciembre y, el segundo, desde el día 01 de febrero hasta el 30 de abril. Ambos periodos podrán prorrogarse. Los periodos de sesiones </w:t>
      </w:r>
      <w:r w:rsidRPr="00997F76">
        <w:rPr>
          <w:rFonts w:ascii="Times New Roman" w:eastAsia="Times New Roman" w:hAnsi="Times New Roman"/>
          <w:i/>
          <w:sz w:val="24"/>
          <w:szCs w:val="24"/>
          <w:lang w:eastAsia="es-ES"/>
        </w:rPr>
        <w:lastRenderedPageBreak/>
        <w:t>extraordinarias serán: el primero desde la terminación del primer periodo de sesiones ordinarias hasta el 31 de enero y, el segundo, desde la terminación del segundo periodo de sesiones ordinarias hasta el 31 de agosto.”</w:t>
      </w:r>
    </w:p>
    <w:p w:rsidR="00997F76" w:rsidRPr="00997F76" w:rsidRDefault="00997F76" w:rsidP="00997F76">
      <w:pPr>
        <w:spacing w:line="360" w:lineRule="auto"/>
        <w:ind w:left="0" w:firstLine="2126"/>
        <w:jc w:val="both"/>
        <w:rPr>
          <w:rFonts w:ascii="Times New Roman" w:eastAsia="Times New Roman" w:hAnsi="Times New Roman"/>
          <w:sz w:val="24"/>
          <w:szCs w:val="24"/>
          <w:lang w:eastAsia="es-ES"/>
        </w:rPr>
      </w:pPr>
    </w:p>
    <w:p w:rsidR="00997F76" w:rsidRDefault="00997F76" w:rsidP="00997F76">
      <w:pPr>
        <w:pStyle w:val="Textoindependiente"/>
        <w:ind w:firstLine="2127"/>
        <w:rPr>
          <w:rFonts w:ascii="Times New Roman" w:hAnsi="Times New Roman"/>
          <w:szCs w:val="24"/>
        </w:rPr>
      </w:pPr>
      <w:r w:rsidRPr="00997F76">
        <w:rPr>
          <w:rFonts w:ascii="Times New Roman" w:hAnsi="Times New Roman"/>
          <w:szCs w:val="24"/>
        </w:rPr>
        <w:t>Como se observa, la presentación del escrito del C. Francisco Javier Villanueva Gaxiola, fue realizada durante el segundo periodo de sesiones ordinari</w:t>
      </w:r>
      <w:r>
        <w:rPr>
          <w:rFonts w:ascii="Times New Roman" w:hAnsi="Times New Roman"/>
          <w:szCs w:val="24"/>
        </w:rPr>
        <w:t>as y, por ende, fue turnado a esta</w:t>
      </w:r>
      <w:r w:rsidRPr="00997F76">
        <w:rPr>
          <w:rFonts w:ascii="Times New Roman" w:hAnsi="Times New Roman"/>
          <w:szCs w:val="24"/>
        </w:rPr>
        <w:t xml:space="preserve"> Comisión de Gobernación y Puntos Constitucionales para los e</w:t>
      </w:r>
      <w:r w:rsidR="00EC0C70">
        <w:rPr>
          <w:rFonts w:ascii="Times New Roman" w:hAnsi="Times New Roman"/>
          <w:szCs w:val="24"/>
        </w:rPr>
        <w:t>fectos señalados con antelación, por lo que nos permitimos realizarlas siguientes:</w:t>
      </w:r>
    </w:p>
    <w:p w:rsidR="00997F76" w:rsidRDefault="00997F76" w:rsidP="00997F76">
      <w:pPr>
        <w:pStyle w:val="Textoindependiente"/>
        <w:ind w:firstLine="2127"/>
        <w:rPr>
          <w:rFonts w:ascii="Times New Roman" w:hAnsi="Times New Roman"/>
          <w:szCs w:val="24"/>
        </w:rPr>
      </w:pPr>
    </w:p>
    <w:p w:rsidR="006324A7" w:rsidRPr="00A95127" w:rsidRDefault="006324A7" w:rsidP="006324A7">
      <w:pPr>
        <w:pStyle w:val="Textoindependiente"/>
        <w:jc w:val="center"/>
        <w:rPr>
          <w:rFonts w:ascii="Times New Roman" w:hAnsi="Times New Roman"/>
          <w:b/>
          <w:szCs w:val="24"/>
        </w:rPr>
      </w:pPr>
      <w:r w:rsidRPr="00A95127">
        <w:rPr>
          <w:rFonts w:ascii="Times New Roman" w:hAnsi="Times New Roman"/>
          <w:b/>
          <w:szCs w:val="24"/>
        </w:rPr>
        <w:t>CONSIDERACIONES</w:t>
      </w:r>
    </w:p>
    <w:p w:rsidR="006324A7" w:rsidRPr="00400116" w:rsidRDefault="006324A7" w:rsidP="006324A7">
      <w:pPr>
        <w:spacing w:line="360" w:lineRule="auto"/>
        <w:ind w:left="0"/>
        <w:jc w:val="both"/>
        <w:rPr>
          <w:rFonts w:ascii="Times New Roman" w:hAnsi="Times New Roman"/>
          <w:bCs/>
          <w:sz w:val="24"/>
          <w:szCs w:val="24"/>
        </w:rPr>
      </w:pPr>
    </w:p>
    <w:p w:rsidR="006324A7" w:rsidRPr="00400116" w:rsidRDefault="006324A7" w:rsidP="006324A7">
      <w:pPr>
        <w:spacing w:line="360" w:lineRule="auto"/>
        <w:ind w:left="0" w:firstLine="2126"/>
        <w:jc w:val="both"/>
        <w:rPr>
          <w:rFonts w:ascii="Times New Roman" w:hAnsi="Times New Roman"/>
          <w:sz w:val="24"/>
          <w:szCs w:val="24"/>
        </w:rPr>
      </w:pPr>
      <w:r w:rsidRPr="00400116">
        <w:rPr>
          <w:rFonts w:ascii="Times New Roman" w:hAnsi="Times New Roman"/>
          <w:b/>
          <w:sz w:val="24"/>
          <w:szCs w:val="24"/>
        </w:rPr>
        <w:t>PRIMERA</w:t>
      </w:r>
      <w:r w:rsidRPr="00400116">
        <w:rPr>
          <w:rFonts w:ascii="Times New Roman" w:hAnsi="Times New Roman"/>
          <w:sz w:val="24"/>
          <w:szCs w:val="24"/>
        </w:rPr>
        <w:t xml:space="preserve">.- Los ayuntamientos del Estado están integrados por un Presidente Municipal, un Síndico y el número de Regidores que establezca la Ley de Gobierno  y  Administración  Municipal,  quienes  serán  designados  por  sufragio popular, directo, libre y secreto. Por cada Síndico y Regidor propietario, será elegido un suplente, conforme lo previsto por la ley de la materia de conformidad con </w:t>
      </w:r>
      <w:r>
        <w:rPr>
          <w:rFonts w:ascii="Times New Roman" w:hAnsi="Times New Roman"/>
          <w:sz w:val="24"/>
          <w:szCs w:val="24"/>
        </w:rPr>
        <w:t xml:space="preserve">lo dispuesto por </w:t>
      </w:r>
      <w:r w:rsidRPr="00400116">
        <w:rPr>
          <w:rFonts w:ascii="Times New Roman" w:hAnsi="Times New Roman"/>
          <w:sz w:val="24"/>
          <w:szCs w:val="24"/>
        </w:rPr>
        <w:t>el artículo 25 de la Ley de Gobierno y Administración Municipal.</w:t>
      </w:r>
    </w:p>
    <w:p w:rsidR="006324A7" w:rsidRPr="00400116" w:rsidRDefault="006324A7" w:rsidP="006324A7">
      <w:pPr>
        <w:spacing w:line="360" w:lineRule="auto"/>
        <w:ind w:left="0" w:firstLine="2126"/>
        <w:jc w:val="both"/>
        <w:rPr>
          <w:rFonts w:ascii="Times New Roman" w:hAnsi="Times New Roman"/>
          <w:b/>
          <w:sz w:val="24"/>
          <w:szCs w:val="24"/>
        </w:rPr>
      </w:pPr>
    </w:p>
    <w:p w:rsidR="006324A7" w:rsidRPr="00400116" w:rsidRDefault="006324A7" w:rsidP="006324A7">
      <w:pPr>
        <w:spacing w:line="360" w:lineRule="auto"/>
        <w:ind w:left="0" w:firstLine="2126"/>
        <w:jc w:val="both"/>
        <w:rPr>
          <w:rFonts w:ascii="Times New Roman" w:hAnsi="Times New Roman"/>
          <w:sz w:val="24"/>
          <w:szCs w:val="24"/>
        </w:rPr>
      </w:pPr>
      <w:r w:rsidRPr="00400116">
        <w:rPr>
          <w:rFonts w:ascii="Times New Roman" w:hAnsi="Times New Roman"/>
          <w:b/>
          <w:sz w:val="24"/>
          <w:szCs w:val="24"/>
        </w:rPr>
        <w:t xml:space="preserve">SEGUNDA.- </w:t>
      </w:r>
      <w:r w:rsidRPr="00400116">
        <w:rPr>
          <w:rFonts w:ascii="Times New Roman" w:hAnsi="Times New Roman"/>
          <w:bCs/>
          <w:sz w:val="24"/>
          <w:szCs w:val="24"/>
        </w:rPr>
        <w:t>Los cargos de Presidente Municipal, Síndico y Regidor</w:t>
      </w:r>
      <w:r>
        <w:rPr>
          <w:rFonts w:ascii="Times New Roman" w:hAnsi="Times New Roman"/>
          <w:bCs/>
          <w:sz w:val="24"/>
          <w:szCs w:val="24"/>
        </w:rPr>
        <w:t xml:space="preserve"> </w:t>
      </w:r>
      <w:r w:rsidRPr="00400116">
        <w:rPr>
          <w:rFonts w:ascii="Times New Roman" w:hAnsi="Times New Roman"/>
          <w:bCs/>
          <w:sz w:val="24"/>
          <w:szCs w:val="24"/>
        </w:rPr>
        <w:t>son de carácter  obligatorio pero en caso de e</w:t>
      </w:r>
      <w:r>
        <w:rPr>
          <w:rFonts w:ascii="Times New Roman" w:hAnsi="Times New Roman"/>
          <w:bCs/>
          <w:sz w:val="24"/>
          <w:szCs w:val="24"/>
        </w:rPr>
        <w:t>xistir renuncia a dichos cargos,</w:t>
      </w:r>
      <w:r w:rsidRPr="00400116">
        <w:rPr>
          <w:rFonts w:ascii="Times New Roman" w:hAnsi="Times New Roman"/>
          <w:sz w:val="24"/>
          <w:szCs w:val="24"/>
        </w:rPr>
        <w:t xml:space="preserve"> conocerán </w:t>
      </w:r>
      <w:r>
        <w:rPr>
          <w:rFonts w:ascii="Times New Roman" w:hAnsi="Times New Roman"/>
          <w:sz w:val="24"/>
          <w:szCs w:val="24"/>
        </w:rPr>
        <w:t xml:space="preserve">de las mismas </w:t>
      </w:r>
      <w:r w:rsidRPr="00400116">
        <w:rPr>
          <w:rFonts w:ascii="Times New Roman" w:hAnsi="Times New Roman"/>
          <w:sz w:val="24"/>
          <w:szCs w:val="24"/>
        </w:rPr>
        <w:t>los Ayuntamientos respectivos</w:t>
      </w:r>
      <w:r>
        <w:rPr>
          <w:rFonts w:ascii="Times New Roman" w:hAnsi="Times New Roman"/>
          <w:sz w:val="24"/>
          <w:szCs w:val="24"/>
        </w:rPr>
        <w:t>,</w:t>
      </w:r>
      <w:r w:rsidRPr="00400116">
        <w:rPr>
          <w:rFonts w:ascii="Times New Roman" w:hAnsi="Times New Roman"/>
          <w:sz w:val="24"/>
          <w:szCs w:val="24"/>
        </w:rPr>
        <w:t xml:space="preserve"> en términos </w:t>
      </w:r>
      <w:r>
        <w:rPr>
          <w:rFonts w:ascii="Times New Roman" w:hAnsi="Times New Roman"/>
          <w:sz w:val="24"/>
          <w:szCs w:val="24"/>
        </w:rPr>
        <w:t xml:space="preserve">de lo previsto por </w:t>
      </w:r>
      <w:r w:rsidRPr="00400116">
        <w:rPr>
          <w:rFonts w:ascii="Times New Roman" w:hAnsi="Times New Roman"/>
          <w:sz w:val="24"/>
          <w:szCs w:val="24"/>
        </w:rPr>
        <w:t>el Titulo Quinto de la Ley de Gobierno y Administración Municipal.</w:t>
      </w:r>
    </w:p>
    <w:p w:rsidR="006324A7" w:rsidRPr="00400116" w:rsidRDefault="006324A7" w:rsidP="006324A7">
      <w:pPr>
        <w:spacing w:line="360" w:lineRule="auto"/>
        <w:ind w:left="0" w:firstLine="2126"/>
        <w:jc w:val="both"/>
        <w:rPr>
          <w:rFonts w:ascii="Times New Roman" w:hAnsi="Times New Roman"/>
          <w:sz w:val="24"/>
          <w:szCs w:val="24"/>
        </w:rPr>
      </w:pPr>
    </w:p>
    <w:p w:rsidR="006324A7" w:rsidRPr="00400116" w:rsidRDefault="006324A7" w:rsidP="006324A7">
      <w:pPr>
        <w:spacing w:line="360" w:lineRule="auto"/>
        <w:ind w:left="0" w:firstLine="2126"/>
        <w:jc w:val="both"/>
        <w:rPr>
          <w:rFonts w:ascii="Times New Roman" w:hAnsi="Times New Roman"/>
          <w:sz w:val="24"/>
          <w:szCs w:val="24"/>
        </w:rPr>
      </w:pPr>
      <w:r w:rsidRPr="00400116">
        <w:rPr>
          <w:rFonts w:ascii="Times New Roman" w:hAnsi="Times New Roman"/>
          <w:b/>
          <w:bCs/>
          <w:sz w:val="24"/>
          <w:szCs w:val="24"/>
        </w:rPr>
        <w:t xml:space="preserve">TERCERA.- </w:t>
      </w:r>
      <w:r w:rsidRPr="00400116">
        <w:rPr>
          <w:rFonts w:ascii="Times New Roman" w:hAnsi="Times New Roman"/>
          <w:sz w:val="24"/>
          <w:szCs w:val="24"/>
        </w:rPr>
        <w:t>Las renuncias a los cargos de Presidente Municipal, Síndico y Regidores, solamente procederán por causas justificadas que calificará el Ayuntamiento</w:t>
      </w:r>
      <w:r>
        <w:rPr>
          <w:rFonts w:ascii="Times New Roman" w:hAnsi="Times New Roman"/>
          <w:sz w:val="24"/>
          <w:szCs w:val="24"/>
        </w:rPr>
        <w:t>,</w:t>
      </w:r>
      <w:r w:rsidRPr="00400116">
        <w:rPr>
          <w:rFonts w:ascii="Times New Roman" w:hAnsi="Times New Roman"/>
          <w:sz w:val="24"/>
          <w:szCs w:val="24"/>
        </w:rPr>
        <w:t xml:space="preserve"> según se desprende del artículo 171 de la Ley de Gobierno y Administración Municipal.</w:t>
      </w:r>
    </w:p>
    <w:p w:rsidR="006324A7" w:rsidRDefault="006324A7" w:rsidP="006324A7">
      <w:pPr>
        <w:spacing w:line="360" w:lineRule="auto"/>
        <w:ind w:left="0" w:firstLine="2126"/>
        <w:jc w:val="both"/>
        <w:rPr>
          <w:rFonts w:ascii="Times New Roman" w:hAnsi="Times New Roman"/>
          <w:b/>
          <w:bCs/>
          <w:sz w:val="24"/>
          <w:szCs w:val="24"/>
        </w:rPr>
      </w:pPr>
    </w:p>
    <w:p w:rsidR="006324A7" w:rsidRPr="00400116" w:rsidRDefault="00D65D80" w:rsidP="006324A7">
      <w:pPr>
        <w:spacing w:line="360" w:lineRule="auto"/>
        <w:ind w:left="0" w:firstLine="2126"/>
        <w:jc w:val="both"/>
        <w:rPr>
          <w:rFonts w:ascii="Times New Roman" w:hAnsi="Times New Roman"/>
          <w:sz w:val="24"/>
          <w:szCs w:val="24"/>
        </w:rPr>
      </w:pPr>
      <w:proofErr w:type="gramStart"/>
      <w:r>
        <w:rPr>
          <w:rFonts w:ascii="Times New Roman" w:hAnsi="Times New Roman"/>
          <w:b/>
          <w:bCs/>
          <w:sz w:val="24"/>
          <w:szCs w:val="24"/>
        </w:rPr>
        <w:t>CUARTA.-</w:t>
      </w:r>
      <w:proofErr w:type="gramEnd"/>
      <w:r>
        <w:rPr>
          <w:rFonts w:ascii="Times New Roman" w:hAnsi="Times New Roman"/>
          <w:b/>
          <w:bCs/>
          <w:sz w:val="24"/>
          <w:szCs w:val="24"/>
        </w:rPr>
        <w:t xml:space="preserve"> </w:t>
      </w:r>
      <w:r w:rsidR="006324A7" w:rsidRPr="00400116">
        <w:rPr>
          <w:rFonts w:ascii="Times New Roman" w:hAnsi="Times New Roman"/>
          <w:sz w:val="24"/>
          <w:szCs w:val="24"/>
        </w:rPr>
        <w:t xml:space="preserve">Es facultad del Congreso </w:t>
      </w:r>
      <w:r w:rsidR="006324A7" w:rsidRPr="00D65D80">
        <w:rPr>
          <w:rFonts w:ascii="Times New Roman" w:hAnsi="Times New Roman"/>
          <w:b/>
          <w:sz w:val="24"/>
          <w:szCs w:val="24"/>
          <w:u w:val="single"/>
        </w:rPr>
        <w:t>o en caso de que éste se encuentre en receso,</w:t>
      </w:r>
      <w:r w:rsidR="006324A7" w:rsidRPr="00400116">
        <w:rPr>
          <w:rFonts w:ascii="Times New Roman" w:hAnsi="Times New Roman"/>
          <w:sz w:val="24"/>
          <w:szCs w:val="24"/>
        </w:rPr>
        <w:t xml:space="preserve"> de la Dip</w:t>
      </w:r>
      <w:r w:rsidR="00CD67F6">
        <w:rPr>
          <w:rFonts w:ascii="Times New Roman" w:hAnsi="Times New Roman"/>
          <w:sz w:val="24"/>
          <w:szCs w:val="24"/>
        </w:rPr>
        <w:t>utación Permanente, aprobar las</w:t>
      </w:r>
      <w:r w:rsidR="006324A7" w:rsidRPr="00400116">
        <w:rPr>
          <w:rFonts w:ascii="Times New Roman" w:hAnsi="Times New Roman"/>
          <w:sz w:val="24"/>
          <w:szCs w:val="24"/>
        </w:rPr>
        <w:t xml:space="preserve"> renuncias a los cargos de Presidente Municipal, Síndico y Regidores de acuerdo con </w:t>
      </w:r>
      <w:r w:rsidR="006324A7">
        <w:rPr>
          <w:rFonts w:ascii="Times New Roman" w:hAnsi="Times New Roman"/>
          <w:sz w:val="24"/>
          <w:szCs w:val="24"/>
        </w:rPr>
        <w:t xml:space="preserve">lo que dispone </w:t>
      </w:r>
      <w:r w:rsidR="006324A7" w:rsidRPr="00400116">
        <w:rPr>
          <w:rFonts w:ascii="Times New Roman" w:hAnsi="Times New Roman"/>
          <w:sz w:val="24"/>
          <w:szCs w:val="24"/>
        </w:rPr>
        <w:t xml:space="preserve">el artículo 171 de la Ley citada con anterioridad.  </w:t>
      </w:r>
    </w:p>
    <w:p w:rsidR="006324A7" w:rsidRPr="00400116" w:rsidRDefault="006324A7" w:rsidP="006324A7">
      <w:pPr>
        <w:pStyle w:val="Default"/>
        <w:spacing w:line="360" w:lineRule="auto"/>
        <w:ind w:firstLine="2126"/>
        <w:jc w:val="both"/>
        <w:rPr>
          <w:lang w:val="es-ES_tradnl"/>
        </w:rPr>
      </w:pPr>
    </w:p>
    <w:p w:rsidR="006324A7" w:rsidRDefault="006324A7" w:rsidP="002703C5">
      <w:pPr>
        <w:spacing w:line="360" w:lineRule="auto"/>
        <w:ind w:left="0" w:firstLine="2126"/>
        <w:jc w:val="both"/>
        <w:rPr>
          <w:rFonts w:ascii="Times New Roman" w:hAnsi="Times New Roman"/>
          <w:sz w:val="24"/>
          <w:szCs w:val="24"/>
        </w:rPr>
      </w:pPr>
      <w:proofErr w:type="gramStart"/>
      <w:r w:rsidRPr="00400116">
        <w:rPr>
          <w:rFonts w:ascii="Times New Roman" w:hAnsi="Times New Roman"/>
          <w:b/>
          <w:bCs/>
          <w:sz w:val="24"/>
          <w:szCs w:val="24"/>
        </w:rPr>
        <w:t>QUINTA</w:t>
      </w:r>
      <w:r w:rsidRPr="00400116">
        <w:rPr>
          <w:rFonts w:ascii="Times New Roman" w:hAnsi="Times New Roman"/>
          <w:sz w:val="24"/>
          <w:szCs w:val="24"/>
        </w:rPr>
        <w:t>.-</w:t>
      </w:r>
      <w:proofErr w:type="gramEnd"/>
      <w:r w:rsidRPr="00400116">
        <w:rPr>
          <w:rFonts w:ascii="Times New Roman" w:hAnsi="Times New Roman"/>
          <w:sz w:val="24"/>
          <w:szCs w:val="24"/>
        </w:rPr>
        <w:t xml:space="preserve"> </w:t>
      </w:r>
      <w:r w:rsidR="002703C5">
        <w:rPr>
          <w:rFonts w:ascii="Times New Roman" w:hAnsi="Times New Roman"/>
          <w:sz w:val="24"/>
          <w:szCs w:val="24"/>
        </w:rPr>
        <w:t xml:space="preserve">Analizado el escrito materia del presente dictamen, ésta Comisión valoró, en primer término, lo dispuesto en el artículo 171 de la Ley de Gobierno y Administración Municipal, el cual fue transcrito en la parte de antecedentes del presente dictamen, el cual establece que este Poder Legislativo tiene facultad para aprobar </w:t>
      </w:r>
      <w:r w:rsidR="002703C5" w:rsidRPr="002703C5">
        <w:rPr>
          <w:rFonts w:ascii="Times New Roman" w:hAnsi="Times New Roman"/>
          <w:b/>
          <w:sz w:val="24"/>
          <w:szCs w:val="24"/>
          <w:u w:val="single"/>
        </w:rPr>
        <w:t>las renuncias</w:t>
      </w:r>
      <w:r w:rsidR="002703C5" w:rsidRPr="00400116">
        <w:rPr>
          <w:rFonts w:ascii="Times New Roman" w:hAnsi="Times New Roman"/>
          <w:sz w:val="24"/>
          <w:szCs w:val="24"/>
        </w:rPr>
        <w:t xml:space="preserve"> a los cargos de Presidente Municipal, Síndico y Regidores</w:t>
      </w:r>
      <w:r w:rsidR="002703C5">
        <w:rPr>
          <w:rFonts w:ascii="Times New Roman" w:hAnsi="Times New Roman"/>
          <w:sz w:val="24"/>
          <w:szCs w:val="24"/>
        </w:rPr>
        <w:t>, las cuales previamente fueron calificadas como procedentes por el órgano municipal respectivo.</w:t>
      </w:r>
    </w:p>
    <w:p w:rsidR="002703C5" w:rsidRDefault="002703C5" w:rsidP="002703C5">
      <w:pPr>
        <w:spacing w:line="360" w:lineRule="auto"/>
        <w:ind w:left="0" w:firstLine="2126"/>
        <w:jc w:val="both"/>
        <w:rPr>
          <w:rFonts w:ascii="Times New Roman" w:hAnsi="Times New Roman"/>
          <w:sz w:val="24"/>
          <w:szCs w:val="24"/>
        </w:rPr>
      </w:pPr>
    </w:p>
    <w:p w:rsidR="002F29CD" w:rsidRDefault="002703C5" w:rsidP="002703C5">
      <w:pPr>
        <w:spacing w:line="360" w:lineRule="auto"/>
        <w:ind w:left="0" w:firstLine="2126"/>
        <w:jc w:val="both"/>
        <w:rPr>
          <w:rFonts w:ascii="Times New Roman" w:hAnsi="Times New Roman"/>
          <w:sz w:val="24"/>
          <w:szCs w:val="24"/>
        </w:rPr>
      </w:pPr>
      <w:r>
        <w:rPr>
          <w:rFonts w:ascii="Times New Roman" w:hAnsi="Times New Roman"/>
          <w:sz w:val="24"/>
          <w:szCs w:val="24"/>
        </w:rPr>
        <w:t xml:space="preserve">En el caso que nos ocupa, fue remitida a esta Soberanía el acta </w:t>
      </w:r>
      <w:r w:rsidR="00C76D1B">
        <w:rPr>
          <w:rFonts w:ascii="Times New Roman" w:hAnsi="Times New Roman"/>
          <w:sz w:val="24"/>
          <w:szCs w:val="24"/>
        </w:rPr>
        <w:t xml:space="preserve">extraordinaria </w:t>
      </w:r>
      <w:r>
        <w:rPr>
          <w:rFonts w:ascii="Times New Roman" w:hAnsi="Times New Roman"/>
          <w:sz w:val="24"/>
          <w:szCs w:val="24"/>
        </w:rPr>
        <w:t>de sesión del Ayuntamie</w:t>
      </w:r>
      <w:r w:rsidR="00C76D1B">
        <w:rPr>
          <w:rFonts w:ascii="Times New Roman" w:hAnsi="Times New Roman"/>
          <w:sz w:val="24"/>
          <w:szCs w:val="24"/>
        </w:rPr>
        <w:t xml:space="preserve">nto de </w:t>
      </w:r>
      <w:proofErr w:type="spellStart"/>
      <w:r w:rsidR="00C76D1B">
        <w:rPr>
          <w:rFonts w:ascii="Times New Roman" w:hAnsi="Times New Roman"/>
          <w:sz w:val="24"/>
          <w:szCs w:val="24"/>
        </w:rPr>
        <w:t>Bácum</w:t>
      </w:r>
      <w:proofErr w:type="spellEnd"/>
      <w:r w:rsidR="00C76D1B">
        <w:rPr>
          <w:rFonts w:ascii="Times New Roman" w:hAnsi="Times New Roman"/>
          <w:sz w:val="24"/>
          <w:szCs w:val="24"/>
        </w:rPr>
        <w:t>, Sonora, número 27</w:t>
      </w:r>
      <w:r>
        <w:rPr>
          <w:rFonts w:ascii="Times New Roman" w:hAnsi="Times New Roman"/>
          <w:sz w:val="24"/>
          <w:szCs w:val="24"/>
        </w:rPr>
        <w:t>, de fecha</w:t>
      </w:r>
      <w:r w:rsidR="002F29CD">
        <w:rPr>
          <w:rFonts w:ascii="Times New Roman" w:hAnsi="Times New Roman"/>
          <w:sz w:val="24"/>
          <w:szCs w:val="24"/>
        </w:rPr>
        <w:t xml:space="preserve"> 21 de abril de 2019, en la cual se analizó y calificó como procedente la causa invocada por el ciudadano Rogelio </w:t>
      </w:r>
      <w:proofErr w:type="spellStart"/>
      <w:r w:rsidR="002F29CD">
        <w:rPr>
          <w:rFonts w:ascii="Times New Roman" w:hAnsi="Times New Roman"/>
          <w:sz w:val="24"/>
          <w:szCs w:val="24"/>
        </w:rPr>
        <w:t>Aboyte</w:t>
      </w:r>
      <w:proofErr w:type="spellEnd"/>
      <w:r w:rsidR="002F29CD">
        <w:rPr>
          <w:rFonts w:ascii="Times New Roman" w:hAnsi="Times New Roman"/>
          <w:sz w:val="24"/>
          <w:szCs w:val="24"/>
        </w:rPr>
        <w:t xml:space="preserve"> Limón para separarse del cargo de Presidente Municipal del citado Ayuntamiento, siendo las causas invocadas en el escrito del referid</w:t>
      </w:r>
      <w:r w:rsidR="003657F1">
        <w:rPr>
          <w:rFonts w:ascii="Times New Roman" w:hAnsi="Times New Roman"/>
          <w:sz w:val="24"/>
          <w:szCs w:val="24"/>
        </w:rPr>
        <w:t>o, una situación de salud</w:t>
      </w:r>
      <w:r w:rsidR="002F29CD">
        <w:rPr>
          <w:rFonts w:ascii="Times New Roman" w:hAnsi="Times New Roman"/>
          <w:sz w:val="24"/>
          <w:szCs w:val="24"/>
        </w:rPr>
        <w:t xml:space="preserve"> y su situación migratoria, sin que se presentara un comprobante médico </w:t>
      </w:r>
      <w:r w:rsidR="003657F1">
        <w:rPr>
          <w:rFonts w:ascii="Times New Roman" w:hAnsi="Times New Roman"/>
          <w:sz w:val="24"/>
          <w:szCs w:val="24"/>
        </w:rPr>
        <w:t xml:space="preserve">en el cual se consignara cual es la causa de salud que le impide continuar con sus funciones </w:t>
      </w:r>
      <w:r w:rsidR="002F29CD">
        <w:rPr>
          <w:rFonts w:ascii="Times New Roman" w:hAnsi="Times New Roman"/>
          <w:sz w:val="24"/>
          <w:szCs w:val="24"/>
        </w:rPr>
        <w:t>o se señalar</w:t>
      </w:r>
      <w:r w:rsidR="00225964">
        <w:rPr>
          <w:rFonts w:ascii="Times New Roman" w:hAnsi="Times New Roman"/>
          <w:sz w:val="24"/>
          <w:szCs w:val="24"/>
        </w:rPr>
        <w:t>a</w:t>
      </w:r>
      <w:r w:rsidR="002F29CD">
        <w:rPr>
          <w:rFonts w:ascii="Times New Roman" w:hAnsi="Times New Roman"/>
          <w:sz w:val="24"/>
          <w:szCs w:val="24"/>
        </w:rPr>
        <w:t xml:space="preserve"> con precisión a que calidad migratoria obedecía su voluntad de no continuar en el cargo señalado.</w:t>
      </w:r>
    </w:p>
    <w:p w:rsidR="002F29CD" w:rsidRDefault="002F29CD" w:rsidP="002703C5">
      <w:pPr>
        <w:spacing w:line="360" w:lineRule="auto"/>
        <w:ind w:left="0" w:firstLine="2126"/>
        <w:jc w:val="both"/>
        <w:rPr>
          <w:rFonts w:ascii="Times New Roman" w:hAnsi="Times New Roman"/>
          <w:sz w:val="24"/>
          <w:szCs w:val="24"/>
        </w:rPr>
      </w:pPr>
    </w:p>
    <w:p w:rsidR="002703C5" w:rsidRDefault="002F29CD" w:rsidP="002703C5">
      <w:pPr>
        <w:spacing w:line="360" w:lineRule="auto"/>
        <w:ind w:left="0" w:firstLine="2126"/>
        <w:jc w:val="both"/>
        <w:rPr>
          <w:rFonts w:ascii="Times New Roman" w:hAnsi="Times New Roman"/>
          <w:sz w:val="24"/>
          <w:szCs w:val="24"/>
        </w:rPr>
      </w:pPr>
      <w:r>
        <w:rPr>
          <w:rFonts w:ascii="Times New Roman" w:hAnsi="Times New Roman"/>
          <w:sz w:val="24"/>
          <w:szCs w:val="24"/>
        </w:rPr>
        <w:t xml:space="preserve">No </w:t>
      </w:r>
      <w:proofErr w:type="gramStart"/>
      <w:r>
        <w:rPr>
          <w:rFonts w:ascii="Times New Roman" w:hAnsi="Times New Roman"/>
          <w:sz w:val="24"/>
          <w:szCs w:val="24"/>
        </w:rPr>
        <w:t>obstante</w:t>
      </w:r>
      <w:proofErr w:type="gramEnd"/>
      <w:r>
        <w:rPr>
          <w:rFonts w:ascii="Times New Roman" w:hAnsi="Times New Roman"/>
          <w:sz w:val="24"/>
          <w:szCs w:val="24"/>
        </w:rPr>
        <w:t xml:space="preserve"> lo anterior, dicha causa fue calificada como procedente por los integ</w:t>
      </w:r>
      <w:r w:rsidR="00225964">
        <w:rPr>
          <w:rFonts w:ascii="Times New Roman" w:hAnsi="Times New Roman"/>
          <w:sz w:val="24"/>
          <w:szCs w:val="24"/>
        </w:rPr>
        <w:t>rantes del Ayuntamiento, realizá</w:t>
      </w:r>
      <w:r>
        <w:rPr>
          <w:rFonts w:ascii="Times New Roman" w:hAnsi="Times New Roman"/>
          <w:sz w:val="24"/>
          <w:szCs w:val="24"/>
        </w:rPr>
        <w:t>ndo</w:t>
      </w:r>
      <w:r w:rsidR="00225964">
        <w:rPr>
          <w:rFonts w:ascii="Times New Roman" w:hAnsi="Times New Roman"/>
          <w:sz w:val="24"/>
          <w:szCs w:val="24"/>
        </w:rPr>
        <w:t>se</w:t>
      </w:r>
      <w:r>
        <w:rPr>
          <w:rFonts w:ascii="Times New Roman" w:hAnsi="Times New Roman"/>
          <w:sz w:val="24"/>
          <w:szCs w:val="24"/>
        </w:rPr>
        <w:t xml:space="preserve"> la propuesta de que fuera el ciudadano </w:t>
      </w:r>
      <w:r w:rsidR="00225964">
        <w:rPr>
          <w:rFonts w:ascii="Times New Roman" w:hAnsi="Times New Roman"/>
          <w:sz w:val="24"/>
          <w:szCs w:val="24"/>
        </w:rPr>
        <w:lastRenderedPageBreak/>
        <w:t>Francisco Javier Villanueva Gaxiola, regidor, la persona que ocupe el cargo de Presidente Municipal</w:t>
      </w:r>
      <w:r w:rsidR="002703C5">
        <w:rPr>
          <w:rFonts w:ascii="Times New Roman" w:hAnsi="Times New Roman"/>
          <w:sz w:val="24"/>
          <w:szCs w:val="24"/>
        </w:rPr>
        <w:t xml:space="preserve"> </w:t>
      </w:r>
      <w:r w:rsidR="00225964">
        <w:rPr>
          <w:rFonts w:ascii="Times New Roman" w:hAnsi="Times New Roman"/>
          <w:sz w:val="24"/>
          <w:szCs w:val="24"/>
        </w:rPr>
        <w:t>por lo que resta de la administración 2018-2021.</w:t>
      </w:r>
    </w:p>
    <w:p w:rsidR="00225964" w:rsidRDefault="00225964" w:rsidP="002703C5">
      <w:pPr>
        <w:spacing w:line="360" w:lineRule="auto"/>
        <w:ind w:left="0" w:firstLine="2126"/>
        <w:jc w:val="both"/>
        <w:rPr>
          <w:rFonts w:ascii="Times New Roman" w:hAnsi="Times New Roman"/>
          <w:sz w:val="24"/>
          <w:szCs w:val="24"/>
        </w:rPr>
      </w:pPr>
    </w:p>
    <w:p w:rsidR="00C76D1B" w:rsidRDefault="00C76D1B" w:rsidP="002703C5">
      <w:pPr>
        <w:spacing w:line="360" w:lineRule="auto"/>
        <w:ind w:left="0" w:firstLine="2126"/>
        <w:jc w:val="both"/>
        <w:rPr>
          <w:rFonts w:ascii="Times New Roman" w:hAnsi="Times New Roman"/>
          <w:sz w:val="24"/>
          <w:szCs w:val="24"/>
        </w:rPr>
      </w:pPr>
      <w:r>
        <w:rPr>
          <w:rFonts w:ascii="Times New Roman" w:hAnsi="Times New Roman"/>
          <w:sz w:val="24"/>
          <w:szCs w:val="24"/>
        </w:rPr>
        <w:t xml:space="preserve">Debemos señalar que con fecha </w:t>
      </w:r>
      <w:r w:rsidR="00A40128">
        <w:rPr>
          <w:rFonts w:ascii="Times New Roman" w:hAnsi="Times New Roman"/>
          <w:sz w:val="24"/>
          <w:szCs w:val="24"/>
        </w:rPr>
        <w:t xml:space="preserve">22 de abril de 2019, se presentó ante este Poder Legislativo, un escrito del ciudadano Víctor Manuel Armenta Zavala, Secretario Municipal del Ayuntamiento de </w:t>
      </w:r>
      <w:proofErr w:type="spellStart"/>
      <w:r w:rsidR="00A40128">
        <w:rPr>
          <w:rFonts w:ascii="Times New Roman" w:hAnsi="Times New Roman"/>
          <w:sz w:val="24"/>
          <w:szCs w:val="24"/>
        </w:rPr>
        <w:t>Bácum</w:t>
      </w:r>
      <w:proofErr w:type="spellEnd"/>
      <w:r w:rsidR="00A40128">
        <w:rPr>
          <w:rFonts w:ascii="Times New Roman" w:hAnsi="Times New Roman"/>
          <w:sz w:val="24"/>
          <w:szCs w:val="24"/>
        </w:rPr>
        <w:t xml:space="preserve">, Sonora, dirigido a la Fiscal General de Justicia en el Estado de Sonora, donde le señala lo siguiente: </w:t>
      </w:r>
    </w:p>
    <w:p w:rsidR="00A40128" w:rsidRDefault="00A40128" w:rsidP="002703C5">
      <w:pPr>
        <w:spacing w:line="360" w:lineRule="auto"/>
        <w:ind w:left="0" w:firstLine="2126"/>
        <w:jc w:val="both"/>
        <w:rPr>
          <w:rFonts w:ascii="Times New Roman" w:hAnsi="Times New Roman"/>
          <w:sz w:val="24"/>
          <w:szCs w:val="24"/>
        </w:rPr>
      </w:pPr>
    </w:p>
    <w:p w:rsidR="00A40128" w:rsidRPr="00A40128" w:rsidRDefault="00A40128" w:rsidP="00A40128">
      <w:pPr>
        <w:ind w:left="0"/>
        <w:jc w:val="both"/>
        <w:rPr>
          <w:rFonts w:ascii="Times New Roman" w:eastAsiaTheme="minorHAnsi" w:hAnsi="Times New Roman"/>
          <w:i/>
          <w:sz w:val="24"/>
          <w:szCs w:val="24"/>
          <w:lang w:val="es-MX"/>
        </w:rPr>
      </w:pPr>
      <w:r w:rsidRPr="00A40128">
        <w:rPr>
          <w:rFonts w:ascii="Times New Roman" w:eastAsiaTheme="minorHAnsi" w:hAnsi="Times New Roman"/>
          <w:i/>
          <w:sz w:val="24"/>
          <w:szCs w:val="24"/>
          <w:lang w:val="es-MX"/>
        </w:rPr>
        <w:t>“1.-   Que   como   ya   es    de su   conocimiento   la   problemática   generada   en   este   H. Ayuntamiento  por  la detención  del alcalde  electo  en  los  Estados  Unidos,  que  originó   la necesidad de nombrar  un alcalde interino  por  90  días, los  cuales se  concluyen  este  día 21 de abril del corriente año  y  generando  con  esto  que  a partir  del día  lunes  22 tengamos que vivir  un  nuevo  procedimiento   para  seleccionar  de acuerdo  con  las  normas   establecidas para  ello,  un nuevo alcalde que con luya  el periodo  constitucional</w:t>
      </w:r>
    </w:p>
    <w:p w:rsidR="00A40128" w:rsidRPr="00A40128" w:rsidRDefault="00A40128" w:rsidP="00A40128">
      <w:pPr>
        <w:ind w:left="0"/>
        <w:jc w:val="both"/>
        <w:rPr>
          <w:rFonts w:ascii="Times New Roman" w:eastAsiaTheme="minorHAnsi" w:hAnsi="Times New Roman"/>
          <w:i/>
          <w:sz w:val="24"/>
          <w:szCs w:val="24"/>
          <w:lang w:val="es-MX"/>
        </w:rPr>
      </w:pPr>
    </w:p>
    <w:p w:rsidR="00A40128" w:rsidRPr="00A40128" w:rsidRDefault="00A40128" w:rsidP="00A40128">
      <w:pPr>
        <w:ind w:left="0"/>
        <w:jc w:val="both"/>
        <w:rPr>
          <w:rFonts w:ascii="Times New Roman" w:eastAsiaTheme="minorHAnsi" w:hAnsi="Times New Roman"/>
          <w:i/>
          <w:sz w:val="24"/>
          <w:szCs w:val="24"/>
          <w:lang w:val="es-MX"/>
        </w:rPr>
      </w:pPr>
      <w:r w:rsidRPr="00A40128">
        <w:rPr>
          <w:rFonts w:ascii="Times New Roman" w:eastAsiaTheme="minorHAnsi" w:hAnsi="Times New Roman"/>
          <w:i/>
          <w:sz w:val="24"/>
          <w:szCs w:val="24"/>
          <w:lang w:val="es-MX"/>
        </w:rPr>
        <w:t>2.- De lo anteriormente  expuesto   a   usted, es necesario precisarle que existen intereses que operan al  margen  de  las  normas  y   los  integrantes  del órgano  de gobierno con   manipuleo  y amenazas de  incognito hacia todos aquellos funcionarios que no coincidan con las   personas  interesadas  en  el  manejo  del gobierno  municipal,  poniendo como  ejemplo  los  dos más relevantes y públicos como  es  el caso  personal  por  el atentado que  sufrí  el  día 28  de  febrero,  que  sin  duda  alguna fue originado por  quienes  encabezan estos intereses, así mismo, cabe señalar  al regidor Jesús José Tabardillo "Cheche" quien fue atacado 15  días después y que sin duda fue por las mismas razones y de a</w:t>
      </w:r>
      <w:r w:rsidR="000008FF">
        <w:rPr>
          <w:rFonts w:ascii="Times New Roman" w:eastAsiaTheme="minorHAnsi" w:hAnsi="Times New Roman"/>
          <w:i/>
          <w:sz w:val="24"/>
          <w:szCs w:val="24"/>
          <w:lang w:val="es-MX"/>
        </w:rPr>
        <w:t xml:space="preserve">mbos ataques se precisan los </w:t>
      </w:r>
      <w:r w:rsidRPr="00A40128">
        <w:rPr>
          <w:rFonts w:ascii="Times New Roman" w:eastAsiaTheme="minorHAnsi" w:hAnsi="Times New Roman"/>
          <w:i/>
          <w:sz w:val="24"/>
          <w:szCs w:val="24"/>
          <w:lang w:val="es-MX"/>
        </w:rPr>
        <w:t>detalles en las  declaraciones oficializadas ante el ministerio publico correspondiente de la localidad.</w:t>
      </w:r>
    </w:p>
    <w:p w:rsidR="00A40128" w:rsidRPr="00A40128" w:rsidRDefault="00A40128" w:rsidP="00A40128">
      <w:pPr>
        <w:ind w:left="0"/>
        <w:jc w:val="both"/>
        <w:rPr>
          <w:rFonts w:ascii="Times New Roman" w:eastAsiaTheme="minorHAnsi" w:hAnsi="Times New Roman"/>
          <w:i/>
          <w:sz w:val="24"/>
          <w:szCs w:val="24"/>
          <w:lang w:val="es-MX"/>
        </w:rPr>
      </w:pPr>
    </w:p>
    <w:p w:rsidR="00A40128" w:rsidRPr="00A40128" w:rsidRDefault="00A40128" w:rsidP="00A40128">
      <w:pPr>
        <w:ind w:left="0"/>
        <w:jc w:val="both"/>
        <w:rPr>
          <w:rFonts w:ascii="Times New Roman" w:eastAsiaTheme="minorHAnsi" w:hAnsi="Times New Roman"/>
          <w:i/>
          <w:sz w:val="24"/>
          <w:szCs w:val="24"/>
          <w:lang w:val="es-MX"/>
        </w:rPr>
      </w:pPr>
      <w:r w:rsidRPr="00A40128">
        <w:rPr>
          <w:rFonts w:ascii="Times New Roman" w:eastAsiaTheme="minorHAnsi" w:hAnsi="Times New Roman"/>
          <w:i/>
          <w:sz w:val="24"/>
          <w:szCs w:val="24"/>
          <w:lang w:val="es-MX"/>
        </w:rPr>
        <w:t xml:space="preserve">3.- Por lo anteriormente expresado a </w:t>
      </w:r>
      <w:proofErr w:type="spellStart"/>
      <w:r w:rsidRPr="00A40128">
        <w:rPr>
          <w:rFonts w:ascii="Times New Roman" w:eastAsiaTheme="minorHAnsi" w:hAnsi="Times New Roman"/>
          <w:i/>
          <w:sz w:val="24"/>
          <w:szCs w:val="24"/>
          <w:lang w:val="es-MX"/>
        </w:rPr>
        <w:t>ud</w:t>
      </w:r>
      <w:proofErr w:type="spellEnd"/>
      <w:r w:rsidRPr="00A40128">
        <w:rPr>
          <w:rFonts w:ascii="Times New Roman" w:eastAsiaTheme="minorHAnsi" w:hAnsi="Times New Roman"/>
          <w:i/>
          <w:sz w:val="24"/>
          <w:szCs w:val="24"/>
          <w:lang w:val="es-MX"/>
        </w:rPr>
        <w:t xml:space="preserve"> y dado los acontecimiento sospechosos generados en  los  últimos  días con campañas  de descredito y  llamadas amenazadoras,   no cabe  la menor  duda que empezamos a vivir unos días de mayor  riesgo y  en mi caso personal mayormente por tener que estar obligado  a realizar mi trabajo de inicio del procedimiento legal para  el nombramiento  del nuevo presidente y que tendré que seguir con total apego a las normas  que para  este  fin  tendré que cumplir  sin  ningún  tipo de presiones,  de tal forma que, de una manera </w:t>
      </w:r>
    </w:p>
    <w:p w:rsidR="00A40128" w:rsidRPr="00A40128" w:rsidRDefault="00A40128" w:rsidP="00A40128">
      <w:pPr>
        <w:ind w:left="0"/>
        <w:rPr>
          <w:rFonts w:ascii="Times New Roman" w:eastAsiaTheme="minorHAnsi" w:hAnsi="Times New Roman"/>
          <w:i/>
          <w:sz w:val="24"/>
          <w:szCs w:val="24"/>
          <w:lang w:val="es-MX"/>
        </w:rPr>
      </w:pPr>
    </w:p>
    <w:p w:rsidR="00A40128" w:rsidRPr="00A40128" w:rsidRDefault="00A40128" w:rsidP="00A40128">
      <w:pPr>
        <w:ind w:left="0"/>
        <w:rPr>
          <w:rFonts w:ascii="Times New Roman" w:eastAsiaTheme="minorHAnsi" w:hAnsi="Times New Roman"/>
          <w:i/>
          <w:sz w:val="24"/>
          <w:szCs w:val="24"/>
          <w:lang w:val="es-MX"/>
        </w:rPr>
      </w:pPr>
      <w:r w:rsidRPr="00A40128">
        <w:rPr>
          <w:rFonts w:ascii="Times New Roman" w:eastAsiaTheme="minorHAnsi" w:hAnsi="Times New Roman"/>
          <w:i/>
          <w:sz w:val="24"/>
          <w:szCs w:val="24"/>
          <w:lang w:val="es-MX"/>
        </w:rPr>
        <w:t>urgente</w:t>
      </w:r>
    </w:p>
    <w:p w:rsidR="00A40128" w:rsidRPr="00A40128" w:rsidRDefault="00A40128" w:rsidP="00A40128">
      <w:pPr>
        <w:ind w:left="0"/>
        <w:jc w:val="both"/>
        <w:rPr>
          <w:rFonts w:ascii="Times New Roman" w:eastAsiaTheme="minorHAnsi" w:hAnsi="Times New Roman"/>
          <w:i/>
          <w:sz w:val="24"/>
          <w:szCs w:val="24"/>
          <w:lang w:val="es-MX"/>
        </w:rPr>
      </w:pPr>
    </w:p>
    <w:p w:rsidR="00A40128" w:rsidRPr="00A40128" w:rsidRDefault="00A40128" w:rsidP="00A40128">
      <w:pPr>
        <w:ind w:left="0"/>
        <w:jc w:val="both"/>
        <w:rPr>
          <w:rFonts w:ascii="Times New Roman" w:hAnsi="Times New Roman"/>
          <w:sz w:val="24"/>
          <w:szCs w:val="24"/>
        </w:rPr>
      </w:pPr>
      <w:r w:rsidRPr="00A40128">
        <w:rPr>
          <w:rFonts w:ascii="Times New Roman" w:eastAsiaTheme="minorHAnsi" w:hAnsi="Times New Roman"/>
          <w:i/>
          <w:sz w:val="24"/>
          <w:szCs w:val="24"/>
          <w:lang w:val="es-MX"/>
        </w:rPr>
        <w:t>Le solicito la seguridad necesaria y transportación para llevar acabo el trabajo al que hago referencia, dadas las condiciones de inseguridad experimentadas en los casos precisados anteriormente.”</w:t>
      </w:r>
    </w:p>
    <w:p w:rsidR="00C76D1B" w:rsidRDefault="00C76D1B" w:rsidP="002703C5">
      <w:pPr>
        <w:spacing w:line="360" w:lineRule="auto"/>
        <w:ind w:left="0" w:firstLine="2126"/>
        <w:jc w:val="both"/>
        <w:rPr>
          <w:rFonts w:ascii="Times New Roman" w:hAnsi="Times New Roman"/>
          <w:sz w:val="24"/>
          <w:szCs w:val="24"/>
        </w:rPr>
      </w:pPr>
    </w:p>
    <w:p w:rsidR="00C76D1B" w:rsidRDefault="00A40128" w:rsidP="002703C5">
      <w:pPr>
        <w:spacing w:line="360" w:lineRule="auto"/>
        <w:ind w:left="0" w:firstLine="2126"/>
        <w:jc w:val="both"/>
        <w:rPr>
          <w:rFonts w:ascii="Times New Roman" w:hAnsi="Times New Roman"/>
          <w:sz w:val="24"/>
          <w:szCs w:val="24"/>
        </w:rPr>
      </w:pPr>
      <w:r>
        <w:rPr>
          <w:rFonts w:ascii="Times New Roman" w:hAnsi="Times New Roman"/>
          <w:sz w:val="24"/>
          <w:szCs w:val="24"/>
        </w:rPr>
        <w:t xml:space="preserve">Posteriormente, el día </w:t>
      </w:r>
      <w:r w:rsidR="007123B7">
        <w:rPr>
          <w:rFonts w:ascii="Times New Roman" w:hAnsi="Times New Roman"/>
          <w:sz w:val="24"/>
          <w:szCs w:val="24"/>
        </w:rPr>
        <w:t xml:space="preserve">23 de abril de 2019, el referido ciudadano </w:t>
      </w:r>
      <w:r w:rsidR="007123B7" w:rsidRPr="007123B7">
        <w:rPr>
          <w:rFonts w:ascii="Times New Roman" w:hAnsi="Times New Roman"/>
          <w:sz w:val="24"/>
          <w:szCs w:val="24"/>
        </w:rPr>
        <w:t xml:space="preserve">Víctor Manuel Armenta Zavala, </w:t>
      </w:r>
      <w:r w:rsidR="007123B7">
        <w:rPr>
          <w:rFonts w:ascii="Times New Roman" w:hAnsi="Times New Roman"/>
          <w:sz w:val="24"/>
          <w:szCs w:val="24"/>
        </w:rPr>
        <w:t xml:space="preserve">por escrito hace del conocimiento de esta Soberanía, que el día 22 de abril del año en curso, presentó ante los integrantes del Ayuntamiento en cuestión, su renuncia irrevocable al cargo de </w:t>
      </w:r>
      <w:r w:rsidR="007123B7" w:rsidRPr="007123B7">
        <w:rPr>
          <w:rFonts w:ascii="Times New Roman" w:hAnsi="Times New Roman"/>
          <w:sz w:val="24"/>
          <w:szCs w:val="24"/>
        </w:rPr>
        <w:t xml:space="preserve">Secretario Municipal del Ayuntamiento de </w:t>
      </w:r>
      <w:proofErr w:type="spellStart"/>
      <w:r w:rsidR="007123B7" w:rsidRPr="007123B7">
        <w:rPr>
          <w:rFonts w:ascii="Times New Roman" w:hAnsi="Times New Roman"/>
          <w:sz w:val="24"/>
          <w:szCs w:val="24"/>
        </w:rPr>
        <w:t>Bácum</w:t>
      </w:r>
      <w:proofErr w:type="spellEnd"/>
      <w:r w:rsidR="007123B7" w:rsidRPr="007123B7">
        <w:rPr>
          <w:rFonts w:ascii="Times New Roman" w:hAnsi="Times New Roman"/>
          <w:sz w:val="24"/>
          <w:szCs w:val="24"/>
        </w:rPr>
        <w:t>, Sonora,</w:t>
      </w:r>
      <w:r w:rsidR="007123B7">
        <w:rPr>
          <w:rFonts w:ascii="Times New Roman" w:hAnsi="Times New Roman"/>
          <w:sz w:val="24"/>
          <w:szCs w:val="24"/>
        </w:rPr>
        <w:t xml:space="preserve"> por lo que se reintegra como regidor propietario del referido órgano de gobierno municipal.</w:t>
      </w:r>
    </w:p>
    <w:p w:rsidR="007123B7" w:rsidRDefault="007123B7" w:rsidP="002703C5">
      <w:pPr>
        <w:spacing w:line="360" w:lineRule="auto"/>
        <w:ind w:left="0" w:firstLine="2126"/>
        <w:jc w:val="both"/>
        <w:rPr>
          <w:rFonts w:ascii="Times New Roman" w:hAnsi="Times New Roman"/>
          <w:sz w:val="24"/>
          <w:szCs w:val="24"/>
        </w:rPr>
      </w:pPr>
    </w:p>
    <w:p w:rsidR="007123B7" w:rsidRDefault="007123B7" w:rsidP="007123B7">
      <w:pPr>
        <w:spacing w:line="360" w:lineRule="auto"/>
        <w:ind w:left="0" w:firstLine="2126"/>
        <w:jc w:val="both"/>
        <w:rPr>
          <w:rFonts w:ascii="Times New Roman" w:hAnsi="Times New Roman"/>
          <w:sz w:val="24"/>
          <w:szCs w:val="24"/>
        </w:rPr>
      </w:pPr>
      <w:r>
        <w:rPr>
          <w:rFonts w:ascii="Times New Roman" w:hAnsi="Times New Roman"/>
          <w:sz w:val="24"/>
          <w:szCs w:val="24"/>
        </w:rPr>
        <w:t xml:space="preserve">El mismo día 23 de abril de 2019, el ciudadano </w:t>
      </w:r>
      <w:r w:rsidRPr="007123B7">
        <w:rPr>
          <w:rFonts w:ascii="Times New Roman" w:hAnsi="Times New Roman"/>
          <w:sz w:val="24"/>
          <w:szCs w:val="24"/>
        </w:rPr>
        <w:t>Víctor Manuel Armenta Zavala,</w:t>
      </w:r>
      <w:r>
        <w:rPr>
          <w:rFonts w:ascii="Times New Roman" w:hAnsi="Times New Roman"/>
          <w:sz w:val="24"/>
          <w:szCs w:val="24"/>
        </w:rPr>
        <w:t xml:space="preserve"> en su calidad de regidor del Ayuntamiento de </w:t>
      </w:r>
      <w:proofErr w:type="spellStart"/>
      <w:r>
        <w:rPr>
          <w:rFonts w:ascii="Times New Roman" w:hAnsi="Times New Roman"/>
          <w:sz w:val="24"/>
          <w:szCs w:val="24"/>
        </w:rPr>
        <w:t>Bácum</w:t>
      </w:r>
      <w:proofErr w:type="spellEnd"/>
      <w:r>
        <w:rPr>
          <w:rFonts w:ascii="Times New Roman" w:hAnsi="Times New Roman"/>
          <w:sz w:val="24"/>
          <w:szCs w:val="24"/>
        </w:rPr>
        <w:t>, presenta un escrito</w:t>
      </w:r>
      <w:r w:rsidR="009E0EDC">
        <w:rPr>
          <w:rFonts w:ascii="Times New Roman" w:hAnsi="Times New Roman"/>
          <w:sz w:val="24"/>
          <w:szCs w:val="24"/>
        </w:rPr>
        <w:t xml:space="preserve"> dirigido a la Presidenta de la Mesa Directiva del Congreso del Estado de Sonora, mismo que fuera remitido a esta Comisión y</w:t>
      </w:r>
      <w:r>
        <w:rPr>
          <w:rFonts w:ascii="Times New Roman" w:hAnsi="Times New Roman"/>
          <w:sz w:val="24"/>
          <w:szCs w:val="24"/>
        </w:rPr>
        <w:t xml:space="preserve"> en el cual señala lo siguiente:</w:t>
      </w:r>
    </w:p>
    <w:p w:rsidR="007123B7" w:rsidRDefault="007123B7" w:rsidP="007123B7">
      <w:pPr>
        <w:spacing w:line="360" w:lineRule="auto"/>
        <w:ind w:left="0" w:firstLine="2126"/>
        <w:jc w:val="both"/>
        <w:rPr>
          <w:rFonts w:ascii="Times New Roman" w:hAnsi="Times New Roman"/>
          <w:sz w:val="24"/>
          <w:szCs w:val="24"/>
        </w:rPr>
      </w:pPr>
    </w:p>
    <w:p w:rsidR="009E0EDC" w:rsidRPr="009E0EDC" w:rsidRDefault="009E0EDC" w:rsidP="009E0EDC">
      <w:pPr>
        <w:ind w:left="0"/>
        <w:jc w:val="both"/>
        <w:rPr>
          <w:rFonts w:ascii="Times New Roman" w:eastAsiaTheme="minorHAnsi" w:hAnsi="Times New Roman"/>
          <w:i/>
          <w:sz w:val="24"/>
          <w:szCs w:val="24"/>
          <w:lang w:val="es-MX"/>
        </w:rPr>
      </w:pPr>
      <w:r>
        <w:rPr>
          <w:rFonts w:ascii="Times New Roman" w:eastAsiaTheme="minorHAnsi" w:hAnsi="Times New Roman"/>
          <w:i/>
          <w:sz w:val="24"/>
          <w:szCs w:val="24"/>
          <w:lang w:val="es-MX"/>
        </w:rPr>
        <w:t xml:space="preserve">“Por </w:t>
      </w:r>
      <w:r w:rsidRPr="009E0EDC">
        <w:rPr>
          <w:rFonts w:ascii="Times New Roman" w:eastAsiaTheme="minorHAnsi" w:hAnsi="Times New Roman"/>
          <w:i/>
          <w:sz w:val="24"/>
          <w:szCs w:val="24"/>
          <w:lang w:val="es-MX"/>
        </w:rPr>
        <w:t>e</w:t>
      </w:r>
      <w:r>
        <w:rPr>
          <w:rFonts w:ascii="Times New Roman" w:eastAsiaTheme="minorHAnsi" w:hAnsi="Times New Roman"/>
          <w:i/>
          <w:sz w:val="24"/>
          <w:szCs w:val="24"/>
          <w:lang w:val="es-MX"/>
        </w:rPr>
        <w:t xml:space="preserve">ste conducto me dirijo a Usted para informarle y solicitarle tome nota </w:t>
      </w:r>
      <w:r w:rsidRPr="009E0EDC">
        <w:rPr>
          <w:rFonts w:ascii="Times New Roman" w:eastAsiaTheme="minorHAnsi" w:hAnsi="Times New Roman"/>
          <w:i/>
          <w:sz w:val="24"/>
          <w:szCs w:val="24"/>
          <w:lang w:val="es-MX"/>
        </w:rPr>
        <w:t>y</w:t>
      </w:r>
      <w:r>
        <w:rPr>
          <w:rFonts w:ascii="Times New Roman" w:eastAsiaTheme="minorHAnsi" w:hAnsi="Times New Roman"/>
          <w:i/>
          <w:sz w:val="24"/>
          <w:szCs w:val="24"/>
          <w:lang w:val="es-MX"/>
        </w:rPr>
        <w:t xml:space="preserve"> hacer extensiva entre los integrantes de esta H. Cámara de </w:t>
      </w:r>
      <w:proofErr w:type="gramStart"/>
      <w:r>
        <w:rPr>
          <w:rFonts w:ascii="Times New Roman" w:eastAsiaTheme="minorHAnsi" w:hAnsi="Times New Roman"/>
          <w:i/>
          <w:sz w:val="24"/>
          <w:szCs w:val="24"/>
          <w:lang w:val="es-MX"/>
        </w:rPr>
        <w:t>Diputados  (</w:t>
      </w:r>
      <w:proofErr w:type="gramEnd"/>
      <w:r>
        <w:rPr>
          <w:rFonts w:ascii="Times New Roman" w:eastAsiaTheme="minorHAnsi" w:hAnsi="Times New Roman"/>
          <w:i/>
          <w:sz w:val="24"/>
          <w:szCs w:val="24"/>
          <w:lang w:val="es-MX"/>
        </w:rPr>
        <w:t>as)  del Estado  de S</w:t>
      </w:r>
      <w:r w:rsidRPr="009E0EDC">
        <w:rPr>
          <w:rFonts w:ascii="Times New Roman" w:eastAsiaTheme="minorHAnsi" w:hAnsi="Times New Roman"/>
          <w:i/>
          <w:sz w:val="24"/>
          <w:szCs w:val="24"/>
          <w:lang w:val="es-MX"/>
        </w:rPr>
        <w:t>onora  para apl</w:t>
      </w:r>
      <w:r>
        <w:rPr>
          <w:rFonts w:ascii="Times New Roman" w:eastAsiaTheme="minorHAnsi" w:hAnsi="Times New Roman"/>
          <w:i/>
          <w:sz w:val="24"/>
          <w:szCs w:val="24"/>
          <w:lang w:val="es-MX"/>
        </w:rPr>
        <w:t xml:space="preserve">icar  los  efectos  legales a </w:t>
      </w:r>
      <w:r w:rsidRPr="009E0EDC">
        <w:rPr>
          <w:rFonts w:ascii="Times New Roman" w:eastAsiaTheme="minorHAnsi" w:hAnsi="Times New Roman"/>
          <w:i/>
          <w:sz w:val="24"/>
          <w:szCs w:val="24"/>
          <w:lang w:val="es-MX"/>
        </w:rPr>
        <w:t xml:space="preserve">los que </w:t>
      </w:r>
      <w:proofErr w:type="spellStart"/>
      <w:r w:rsidRPr="009E0EDC">
        <w:rPr>
          <w:rFonts w:ascii="Times New Roman" w:eastAsiaTheme="minorHAnsi" w:hAnsi="Times New Roman"/>
          <w:i/>
          <w:sz w:val="24"/>
          <w:szCs w:val="24"/>
          <w:lang w:val="es-MX"/>
        </w:rPr>
        <w:t>de</w:t>
      </w:r>
      <w:proofErr w:type="spellEnd"/>
      <w:r w:rsidRPr="009E0EDC">
        <w:rPr>
          <w:rFonts w:ascii="Times New Roman" w:eastAsiaTheme="minorHAnsi" w:hAnsi="Times New Roman"/>
          <w:i/>
          <w:sz w:val="24"/>
          <w:szCs w:val="24"/>
          <w:lang w:val="es-MX"/>
        </w:rPr>
        <w:t xml:space="preserve"> lugar</w:t>
      </w:r>
      <w:r>
        <w:rPr>
          <w:rFonts w:ascii="Times New Roman" w:eastAsiaTheme="minorHAnsi" w:hAnsi="Times New Roman"/>
          <w:i/>
          <w:sz w:val="24"/>
          <w:szCs w:val="24"/>
          <w:lang w:val="es-MX"/>
        </w:rPr>
        <w:t xml:space="preserve"> en</w:t>
      </w:r>
      <w:r w:rsidRPr="009E0EDC">
        <w:rPr>
          <w:rFonts w:ascii="Times New Roman" w:eastAsiaTheme="minorHAnsi" w:hAnsi="Times New Roman"/>
          <w:i/>
          <w:sz w:val="24"/>
          <w:szCs w:val="24"/>
          <w:lang w:val="es-MX"/>
        </w:rPr>
        <w:t xml:space="preserve"> lo siguiente:</w:t>
      </w:r>
    </w:p>
    <w:p w:rsidR="009E0EDC" w:rsidRPr="009E0EDC" w:rsidRDefault="009E0EDC" w:rsidP="009E0EDC">
      <w:pPr>
        <w:ind w:left="0" w:firstLine="2126"/>
        <w:jc w:val="both"/>
        <w:rPr>
          <w:rFonts w:ascii="Times New Roman" w:eastAsiaTheme="minorHAnsi" w:hAnsi="Times New Roman"/>
          <w:i/>
          <w:sz w:val="24"/>
          <w:szCs w:val="24"/>
          <w:lang w:val="es-MX"/>
        </w:rPr>
      </w:pPr>
    </w:p>
    <w:p w:rsidR="009E0EDC" w:rsidRPr="009E0EDC" w:rsidRDefault="009E0EDC" w:rsidP="009E0EDC">
      <w:pPr>
        <w:ind w:left="0"/>
        <w:jc w:val="both"/>
        <w:rPr>
          <w:rFonts w:ascii="Times New Roman" w:eastAsiaTheme="minorHAnsi" w:hAnsi="Times New Roman"/>
          <w:i/>
          <w:sz w:val="24"/>
          <w:szCs w:val="24"/>
          <w:lang w:val="es-MX"/>
        </w:rPr>
      </w:pPr>
      <w:r>
        <w:rPr>
          <w:rFonts w:ascii="Times New Roman" w:eastAsiaTheme="minorHAnsi" w:hAnsi="Times New Roman"/>
          <w:i/>
          <w:sz w:val="24"/>
          <w:szCs w:val="24"/>
          <w:lang w:val="es-MX"/>
        </w:rPr>
        <w:t xml:space="preserve">Que en mi calidad de primer regidor propietario </w:t>
      </w:r>
      <w:r w:rsidRPr="009E0EDC">
        <w:rPr>
          <w:rFonts w:ascii="Times New Roman" w:eastAsiaTheme="minorHAnsi" w:hAnsi="Times New Roman"/>
          <w:i/>
          <w:sz w:val="24"/>
          <w:szCs w:val="24"/>
          <w:lang w:val="es-MX"/>
        </w:rPr>
        <w:t>del</w:t>
      </w:r>
      <w:r>
        <w:rPr>
          <w:rFonts w:ascii="Times New Roman" w:eastAsiaTheme="minorHAnsi" w:hAnsi="Times New Roman"/>
          <w:i/>
          <w:sz w:val="24"/>
          <w:szCs w:val="24"/>
          <w:lang w:val="es-MX"/>
        </w:rPr>
        <w:t xml:space="preserve"> órgano de gobierno  del H. Ayuntamiento del </w:t>
      </w:r>
      <w:proofErr w:type="spellStart"/>
      <w:r>
        <w:rPr>
          <w:rFonts w:ascii="Times New Roman" w:eastAsiaTheme="minorHAnsi" w:hAnsi="Times New Roman"/>
          <w:i/>
          <w:sz w:val="24"/>
          <w:szCs w:val="24"/>
          <w:lang w:val="es-MX"/>
        </w:rPr>
        <w:t>Muncipio</w:t>
      </w:r>
      <w:proofErr w:type="spellEnd"/>
      <w:r>
        <w:rPr>
          <w:rFonts w:ascii="Times New Roman" w:eastAsiaTheme="minorHAnsi" w:hAnsi="Times New Roman"/>
          <w:i/>
          <w:sz w:val="24"/>
          <w:szCs w:val="24"/>
          <w:lang w:val="es-MX"/>
        </w:rPr>
        <w:t xml:space="preserve"> de </w:t>
      </w:r>
      <w:proofErr w:type="spellStart"/>
      <w:r>
        <w:rPr>
          <w:rFonts w:ascii="Times New Roman" w:eastAsiaTheme="minorHAnsi" w:hAnsi="Times New Roman"/>
          <w:i/>
          <w:sz w:val="24"/>
          <w:szCs w:val="24"/>
          <w:lang w:val="es-MX"/>
        </w:rPr>
        <w:t>Bá</w:t>
      </w:r>
      <w:r w:rsidRPr="009E0EDC">
        <w:rPr>
          <w:rFonts w:ascii="Times New Roman" w:eastAsiaTheme="minorHAnsi" w:hAnsi="Times New Roman"/>
          <w:i/>
          <w:sz w:val="24"/>
          <w:szCs w:val="24"/>
          <w:lang w:val="es-MX"/>
        </w:rPr>
        <w:t>cum</w:t>
      </w:r>
      <w:proofErr w:type="spellEnd"/>
      <w:r>
        <w:rPr>
          <w:rFonts w:ascii="Times New Roman" w:eastAsiaTheme="minorHAnsi" w:hAnsi="Times New Roman"/>
          <w:i/>
          <w:sz w:val="24"/>
          <w:szCs w:val="24"/>
          <w:lang w:val="es-MX"/>
        </w:rPr>
        <w:t xml:space="preserve"> rio yaqui, S</w:t>
      </w:r>
      <w:r w:rsidRPr="009E0EDC">
        <w:rPr>
          <w:rFonts w:ascii="Times New Roman" w:eastAsiaTheme="minorHAnsi" w:hAnsi="Times New Roman"/>
          <w:i/>
          <w:sz w:val="24"/>
          <w:szCs w:val="24"/>
          <w:lang w:val="es-MX"/>
        </w:rPr>
        <w:t xml:space="preserve">onora y secretario  del mismo  hasta  el  </w:t>
      </w:r>
      <w:proofErr w:type="spellStart"/>
      <w:r w:rsidRPr="009E0EDC">
        <w:rPr>
          <w:rFonts w:ascii="Times New Roman" w:eastAsiaTheme="minorHAnsi" w:hAnsi="Times New Roman"/>
          <w:i/>
          <w:sz w:val="24"/>
          <w:szCs w:val="24"/>
          <w:lang w:val="es-MX"/>
        </w:rPr>
        <w:t>dia</w:t>
      </w:r>
      <w:proofErr w:type="spellEnd"/>
      <w:r w:rsidRPr="009E0EDC">
        <w:rPr>
          <w:rFonts w:ascii="Times New Roman" w:eastAsiaTheme="minorHAnsi" w:hAnsi="Times New Roman"/>
          <w:i/>
          <w:sz w:val="24"/>
          <w:szCs w:val="24"/>
          <w:lang w:val="es-MX"/>
        </w:rPr>
        <w:t xml:space="preserve">  lunes  22  d</w:t>
      </w:r>
      <w:r>
        <w:rPr>
          <w:rFonts w:ascii="Times New Roman" w:eastAsiaTheme="minorHAnsi" w:hAnsi="Times New Roman"/>
          <w:i/>
          <w:sz w:val="24"/>
          <w:szCs w:val="24"/>
          <w:lang w:val="es-MX"/>
        </w:rPr>
        <w:t>e abril  del presente  año  y al</w:t>
      </w:r>
      <w:r w:rsidRPr="009E0EDC">
        <w:rPr>
          <w:rFonts w:ascii="Times New Roman" w:eastAsiaTheme="minorHAnsi" w:hAnsi="Times New Roman"/>
          <w:i/>
          <w:sz w:val="24"/>
          <w:szCs w:val="24"/>
          <w:lang w:val="es-MX"/>
        </w:rPr>
        <w:t xml:space="preserve"> cual  renuncie siendo  las  8.25  </w:t>
      </w:r>
      <w:proofErr w:type="spellStart"/>
      <w:r w:rsidRPr="009E0EDC">
        <w:rPr>
          <w:rFonts w:ascii="Times New Roman" w:eastAsiaTheme="minorHAnsi" w:hAnsi="Times New Roman"/>
          <w:i/>
          <w:sz w:val="24"/>
          <w:szCs w:val="24"/>
          <w:lang w:val="es-MX"/>
        </w:rPr>
        <w:t>hrs</w:t>
      </w:r>
      <w:proofErr w:type="spellEnd"/>
      <w:r w:rsidRPr="009E0EDC">
        <w:rPr>
          <w:rFonts w:ascii="Times New Roman" w:eastAsiaTheme="minorHAnsi" w:hAnsi="Times New Roman"/>
          <w:i/>
          <w:sz w:val="24"/>
          <w:szCs w:val="24"/>
          <w:lang w:val="es-MX"/>
        </w:rPr>
        <w:t xml:space="preserve">  de la mañana, para </w:t>
      </w:r>
      <w:proofErr w:type="spellStart"/>
      <w:r w:rsidRPr="009E0EDC">
        <w:rPr>
          <w:rFonts w:ascii="Times New Roman" w:eastAsiaTheme="minorHAnsi" w:hAnsi="Times New Roman"/>
          <w:i/>
          <w:sz w:val="24"/>
          <w:szCs w:val="24"/>
          <w:lang w:val="es-MX"/>
        </w:rPr>
        <w:t>intergrarme</w:t>
      </w:r>
      <w:proofErr w:type="spellEnd"/>
      <w:r w:rsidRPr="009E0EDC">
        <w:rPr>
          <w:rFonts w:ascii="Times New Roman" w:eastAsiaTheme="minorHAnsi" w:hAnsi="Times New Roman"/>
          <w:i/>
          <w:sz w:val="24"/>
          <w:szCs w:val="24"/>
          <w:lang w:val="es-MX"/>
        </w:rPr>
        <w:t xml:space="preserve"> a  mis  labores encomendadas constitucionalmente y para lo cual proteste cumplir y hacer cumplir  con  t</w:t>
      </w:r>
      <w:r>
        <w:rPr>
          <w:rFonts w:ascii="Times New Roman" w:eastAsiaTheme="minorHAnsi" w:hAnsi="Times New Roman"/>
          <w:i/>
          <w:sz w:val="24"/>
          <w:szCs w:val="24"/>
          <w:lang w:val="es-MX"/>
        </w:rPr>
        <w:t>odas  las normas  establecidas por</w:t>
      </w:r>
      <w:r w:rsidRPr="009E0EDC">
        <w:rPr>
          <w:rFonts w:ascii="Times New Roman" w:eastAsiaTheme="minorHAnsi" w:hAnsi="Times New Roman"/>
          <w:i/>
          <w:sz w:val="24"/>
          <w:szCs w:val="24"/>
          <w:lang w:val="es-MX"/>
        </w:rPr>
        <w:t xml:space="preserve"> lo  que  quiero  precisarle </w:t>
      </w:r>
      <w:proofErr w:type="spellStart"/>
      <w:r w:rsidRPr="009E0EDC">
        <w:rPr>
          <w:rFonts w:ascii="Times New Roman" w:eastAsiaTheme="minorHAnsi" w:hAnsi="Times New Roman"/>
          <w:i/>
          <w:sz w:val="24"/>
          <w:szCs w:val="24"/>
          <w:lang w:val="es-MX"/>
        </w:rPr>
        <w:t>enumeradamente</w:t>
      </w:r>
      <w:proofErr w:type="spellEnd"/>
      <w:r w:rsidRPr="009E0EDC">
        <w:rPr>
          <w:rFonts w:ascii="Times New Roman" w:eastAsiaTheme="minorHAnsi" w:hAnsi="Times New Roman"/>
          <w:i/>
          <w:sz w:val="24"/>
          <w:szCs w:val="24"/>
          <w:lang w:val="es-MX"/>
        </w:rPr>
        <w:t xml:space="preserve"> de l</w:t>
      </w:r>
      <w:r>
        <w:rPr>
          <w:rFonts w:ascii="Times New Roman" w:eastAsiaTheme="minorHAnsi" w:hAnsi="Times New Roman"/>
          <w:i/>
          <w:sz w:val="24"/>
          <w:szCs w:val="24"/>
          <w:lang w:val="es-MX"/>
        </w:rPr>
        <w:t>as anomalí</w:t>
      </w:r>
      <w:r w:rsidRPr="009E0EDC">
        <w:rPr>
          <w:rFonts w:ascii="Times New Roman" w:eastAsiaTheme="minorHAnsi" w:hAnsi="Times New Roman"/>
          <w:i/>
          <w:sz w:val="24"/>
          <w:szCs w:val="24"/>
          <w:lang w:val="es-MX"/>
        </w:rPr>
        <w:t xml:space="preserve">as que se vienen practicando en la </w:t>
      </w:r>
      <w:proofErr w:type="spellStart"/>
      <w:r w:rsidRPr="009E0EDC">
        <w:rPr>
          <w:rFonts w:ascii="Times New Roman" w:eastAsiaTheme="minorHAnsi" w:hAnsi="Times New Roman"/>
          <w:i/>
          <w:sz w:val="24"/>
          <w:szCs w:val="24"/>
          <w:lang w:val="es-MX"/>
        </w:rPr>
        <w:t>administracion</w:t>
      </w:r>
      <w:proofErr w:type="spellEnd"/>
      <w:r w:rsidRPr="009E0EDC">
        <w:rPr>
          <w:rFonts w:ascii="Times New Roman" w:eastAsiaTheme="minorHAnsi" w:hAnsi="Times New Roman"/>
          <w:i/>
          <w:sz w:val="24"/>
          <w:szCs w:val="24"/>
          <w:lang w:val="es-MX"/>
        </w:rPr>
        <w:t xml:space="preserve">  </w:t>
      </w:r>
      <w:r>
        <w:rPr>
          <w:rFonts w:ascii="Times New Roman" w:eastAsiaTheme="minorHAnsi" w:hAnsi="Times New Roman"/>
          <w:i/>
          <w:sz w:val="24"/>
          <w:szCs w:val="24"/>
          <w:lang w:val="es-MX"/>
        </w:rPr>
        <w:t xml:space="preserve"> de  este   h.  ayuntamiento, mismas que le informo en</w:t>
      </w:r>
      <w:r w:rsidRPr="009E0EDC">
        <w:rPr>
          <w:rFonts w:ascii="Times New Roman" w:eastAsiaTheme="minorHAnsi" w:hAnsi="Times New Roman"/>
          <w:i/>
          <w:sz w:val="24"/>
          <w:szCs w:val="24"/>
          <w:lang w:val="es-MX"/>
        </w:rPr>
        <w:t xml:space="preserve"> el siguiente orden.</w:t>
      </w:r>
    </w:p>
    <w:p w:rsidR="009E0EDC" w:rsidRPr="009E0EDC" w:rsidRDefault="009E0EDC" w:rsidP="009E0EDC">
      <w:pPr>
        <w:ind w:left="0" w:firstLine="2126"/>
        <w:jc w:val="both"/>
        <w:rPr>
          <w:rFonts w:ascii="Times New Roman" w:eastAsiaTheme="minorHAnsi" w:hAnsi="Times New Roman"/>
          <w:i/>
          <w:sz w:val="24"/>
          <w:szCs w:val="24"/>
          <w:lang w:val="es-MX"/>
        </w:rPr>
      </w:pPr>
    </w:p>
    <w:p w:rsidR="009E0EDC" w:rsidRPr="009E0EDC" w:rsidRDefault="009E0EDC" w:rsidP="009E0EDC">
      <w:pPr>
        <w:ind w:left="0"/>
        <w:jc w:val="both"/>
        <w:rPr>
          <w:rFonts w:ascii="Times New Roman" w:eastAsiaTheme="minorHAnsi" w:hAnsi="Times New Roman"/>
          <w:i/>
          <w:sz w:val="24"/>
          <w:szCs w:val="24"/>
          <w:lang w:val="es-MX"/>
        </w:rPr>
      </w:pPr>
      <w:r>
        <w:rPr>
          <w:rFonts w:ascii="Times New Roman" w:eastAsiaTheme="minorHAnsi" w:hAnsi="Times New Roman"/>
          <w:i/>
          <w:sz w:val="24"/>
          <w:szCs w:val="24"/>
          <w:lang w:val="es-MX"/>
        </w:rPr>
        <w:t xml:space="preserve">l.-  Que  a  raíz  de la  detención  judicial  del  Presidente  Electo  Rogelio </w:t>
      </w:r>
      <w:proofErr w:type="spellStart"/>
      <w:r>
        <w:rPr>
          <w:rFonts w:ascii="Times New Roman" w:eastAsiaTheme="minorHAnsi" w:hAnsi="Times New Roman"/>
          <w:i/>
          <w:sz w:val="24"/>
          <w:szCs w:val="24"/>
          <w:lang w:val="es-MX"/>
        </w:rPr>
        <w:t>Aboyte</w:t>
      </w:r>
      <w:proofErr w:type="spellEnd"/>
      <w:r>
        <w:rPr>
          <w:rFonts w:ascii="Times New Roman" w:eastAsiaTheme="minorHAnsi" w:hAnsi="Times New Roman"/>
          <w:i/>
          <w:sz w:val="24"/>
          <w:szCs w:val="24"/>
          <w:lang w:val="es-MX"/>
        </w:rPr>
        <w:t xml:space="preserve">  Limón, el dí</w:t>
      </w:r>
      <w:r w:rsidRPr="009E0EDC">
        <w:rPr>
          <w:rFonts w:ascii="Times New Roman" w:eastAsiaTheme="minorHAnsi" w:hAnsi="Times New Roman"/>
          <w:i/>
          <w:sz w:val="24"/>
          <w:szCs w:val="24"/>
          <w:lang w:val="es-MX"/>
        </w:rPr>
        <w:t>a 27 de dici</w:t>
      </w:r>
      <w:r>
        <w:rPr>
          <w:rFonts w:ascii="Times New Roman" w:eastAsiaTheme="minorHAnsi" w:hAnsi="Times New Roman"/>
          <w:i/>
          <w:sz w:val="24"/>
          <w:szCs w:val="24"/>
          <w:lang w:val="es-MX"/>
        </w:rPr>
        <w:t>embre  de   2018,  se  consideró</w:t>
      </w:r>
      <w:r w:rsidRPr="009E0EDC">
        <w:rPr>
          <w:rFonts w:ascii="Times New Roman" w:eastAsiaTheme="minorHAnsi" w:hAnsi="Times New Roman"/>
          <w:i/>
          <w:sz w:val="24"/>
          <w:szCs w:val="24"/>
          <w:lang w:val="es-MX"/>
        </w:rPr>
        <w:t xml:space="preserve"> un</w:t>
      </w:r>
      <w:r>
        <w:rPr>
          <w:rFonts w:ascii="Times New Roman" w:eastAsiaTheme="minorHAnsi" w:hAnsi="Times New Roman"/>
          <w:i/>
          <w:sz w:val="24"/>
          <w:szCs w:val="24"/>
          <w:lang w:val="es-MX"/>
        </w:rPr>
        <w:t xml:space="preserve"> permiso con un plazo  de 15  dí</w:t>
      </w:r>
      <w:r w:rsidRPr="009E0EDC">
        <w:rPr>
          <w:rFonts w:ascii="Times New Roman" w:eastAsiaTheme="minorHAnsi" w:hAnsi="Times New Roman"/>
          <w:i/>
          <w:sz w:val="24"/>
          <w:szCs w:val="24"/>
          <w:lang w:val="es-MX"/>
        </w:rPr>
        <w:t>as  naturales  contados  a  partir  del 7  de enero  del 2019,   los cual</w:t>
      </w:r>
      <w:r>
        <w:rPr>
          <w:rFonts w:ascii="Times New Roman" w:eastAsiaTheme="minorHAnsi" w:hAnsi="Times New Roman"/>
          <w:i/>
          <w:sz w:val="24"/>
          <w:szCs w:val="24"/>
          <w:lang w:val="es-MX"/>
        </w:rPr>
        <w:t>es  y   una vez  concluidos el día 21  de enero  de 2019 oficialmente  se tomó</w:t>
      </w:r>
      <w:r w:rsidRPr="009E0EDC">
        <w:rPr>
          <w:rFonts w:ascii="Times New Roman" w:eastAsiaTheme="minorHAnsi" w:hAnsi="Times New Roman"/>
          <w:i/>
          <w:sz w:val="24"/>
          <w:szCs w:val="24"/>
          <w:lang w:val="es-MX"/>
        </w:rPr>
        <w:t xml:space="preserve"> un acuerdo de cabildo  para concede</w:t>
      </w:r>
      <w:r>
        <w:rPr>
          <w:rFonts w:ascii="Times New Roman" w:eastAsiaTheme="minorHAnsi" w:hAnsi="Times New Roman"/>
          <w:i/>
          <w:sz w:val="24"/>
          <w:szCs w:val="24"/>
          <w:lang w:val="es-MX"/>
        </w:rPr>
        <w:t>rle un permiso solicitado por 90 dí</w:t>
      </w:r>
      <w:r w:rsidRPr="009E0EDC">
        <w:rPr>
          <w:rFonts w:ascii="Times New Roman" w:eastAsiaTheme="minorHAnsi" w:hAnsi="Times New Roman"/>
          <w:i/>
          <w:sz w:val="24"/>
          <w:szCs w:val="24"/>
          <w:lang w:val="es-MX"/>
        </w:rPr>
        <w:t>as tal y como</w:t>
      </w:r>
      <w:r>
        <w:rPr>
          <w:rFonts w:ascii="Times New Roman" w:eastAsiaTheme="minorHAnsi" w:hAnsi="Times New Roman"/>
          <w:i/>
          <w:sz w:val="24"/>
          <w:szCs w:val="24"/>
          <w:lang w:val="es-MX"/>
        </w:rPr>
        <w:t xml:space="preserve">  lo  marca el art. 166  de la Ley de G</w:t>
      </w:r>
      <w:r w:rsidRPr="009E0EDC">
        <w:rPr>
          <w:rFonts w:ascii="Times New Roman" w:eastAsiaTheme="minorHAnsi" w:hAnsi="Times New Roman"/>
          <w:i/>
          <w:sz w:val="24"/>
          <w:szCs w:val="24"/>
          <w:lang w:val="es-MX"/>
        </w:rPr>
        <w:t xml:space="preserve">obierno y </w:t>
      </w:r>
      <w:proofErr w:type="spellStart"/>
      <w:r>
        <w:rPr>
          <w:rFonts w:ascii="Times New Roman" w:eastAsiaTheme="minorHAnsi" w:hAnsi="Times New Roman"/>
          <w:i/>
          <w:sz w:val="24"/>
          <w:szCs w:val="24"/>
          <w:lang w:val="es-MX"/>
        </w:rPr>
        <w:lastRenderedPageBreak/>
        <w:t>Administracion</w:t>
      </w:r>
      <w:proofErr w:type="spellEnd"/>
      <w:r>
        <w:rPr>
          <w:rFonts w:ascii="Times New Roman" w:eastAsiaTheme="minorHAnsi" w:hAnsi="Times New Roman"/>
          <w:i/>
          <w:sz w:val="24"/>
          <w:szCs w:val="24"/>
          <w:lang w:val="es-MX"/>
        </w:rPr>
        <w:t xml:space="preserve"> Municipal del Estado de Sonora,</w:t>
      </w:r>
      <w:r w:rsidRPr="009E0EDC">
        <w:rPr>
          <w:rFonts w:ascii="Times New Roman" w:eastAsiaTheme="minorHAnsi" w:hAnsi="Times New Roman"/>
          <w:i/>
          <w:sz w:val="24"/>
          <w:szCs w:val="24"/>
          <w:lang w:val="es-MX"/>
        </w:rPr>
        <w:t xml:space="preserve"> acordando   para   ello   el   nombramiento   de   un presidente  municipal  interino  por  90  </w:t>
      </w:r>
      <w:proofErr w:type="spellStart"/>
      <w:r w:rsidRPr="009E0EDC">
        <w:rPr>
          <w:rFonts w:ascii="Times New Roman" w:eastAsiaTheme="minorHAnsi" w:hAnsi="Times New Roman"/>
          <w:i/>
          <w:sz w:val="24"/>
          <w:szCs w:val="24"/>
          <w:lang w:val="es-MX"/>
        </w:rPr>
        <w:t>dias</w:t>
      </w:r>
      <w:proofErr w:type="spellEnd"/>
      <w:r w:rsidRPr="009E0EDC">
        <w:rPr>
          <w:rFonts w:ascii="Times New Roman" w:eastAsiaTheme="minorHAnsi" w:hAnsi="Times New Roman"/>
          <w:i/>
          <w:sz w:val="24"/>
          <w:szCs w:val="24"/>
          <w:lang w:val="es-MX"/>
        </w:rPr>
        <w:t xml:space="preserve">,  propuesto  por  </w:t>
      </w:r>
      <w:r>
        <w:rPr>
          <w:rFonts w:ascii="Times New Roman" w:eastAsiaTheme="minorHAnsi" w:hAnsi="Times New Roman"/>
          <w:i/>
          <w:sz w:val="24"/>
          <w:szCs w:val="24"/>
          <w:lang w:val="es-MX"/>
        </w:rPr>
        <w:t>el  mismo, nombramiento   que le fue asignado a Lic. Francisco  Javier Villanueva G</w:t>
      </w:r>
      <w:r w:rsidRPr="009E0EDC">
        <w:rPr>
          <w:rFonts w:ascii="Times New Roman" w:eastAsiaTheme="minorHAnsi" w:hAnsi="Times New Roman"/>
          <w:i/>
          <w:sz w:val="24"/>
          <w:szCs w:val="24"/>
          <w:lang w:val="es-MX"/>
        </w:rPr>
        <w:t>axiola</w:t>
      </w:r>
      <w:r>
        <w:rPr>
          <w:rFonts w:ascii="Times New Roman" w:eastAsiaTheme="minorHAnsi" w:hAnsi="Times New Roman"/>
          <w:i/>
          <w:sz w:val="24"/>
          <w:szCs w:val="24"/>
          <w:lang w:val="es-MX"/>
        </w:rPr>
        <w:t>.</w:t>
      </w:r>
    </w:p>
    <w:p w:rsidR="009E0EDC" w:rsidRPr="009E0EDC" w:rsidRDefault="009E0EDC" w:rsidP="009E0EDC">
      <w:pPr>
        <w:ind w:left="0" w:firstLine="2126"/>
        <w:jc w:val="both"/>
        <w:rPr>
          <w:rFonts w:ascii="Times New Roman" w:eastAsiaTheme="minorHAnsi" w:hAnsi="Times New Roman"/>
          <w:i/>
          <w:sz w:val="24"/>
          <w:szCs w:val="24"/>
          <w:lang w:val="es-MX"/>
        </w:rPr>
      </w:pPr>
    </w:p>
    <w:p w:rsidR="009E0EDC" w:rsidRPr="009E0EDC" w:rsidRDefault="009E0EDC" w:rsidP="009E0EDC">
      <w:pPr>
        <w:ind w:left="0"/>
        <w:jc w:val="both"/>
        <w:rPr>
          <w:rFonts w:ascii="Times New Roman" w:eastAsiaTheme="minorHAnsi" w:hAnsi="Times New Roman"/>
          <w:i/>
          <w:sz w:val="24"/>
          <w:szCs w:val="24"/>
          <w:lang w:val="es-MX"/>
        </w:rPr>
      </w:pPr>
      <w:r>
        <w:rPr>
          <w:rFonts w:ascii="Times New Roman" w:eastAsiaTheme="minorHAnsi" w:hAnsi="Times New Roman"/>
          <w:i/>
          <w:sz w:val="24"/>
          <w:szCs w:val="24"/>
          <w:lang w:val="es-MX"/>
        </w:rPr>
        <w:t>Nota:  Como informació</w:t>
      </w:r>
      <w:r w:rsidRPr="009E0EDC">
        <w:rPr>
          <w:rFonts w:ascii="Times New Roman" w:eastAsiaTheme="minorHAnsi" w:hAnsi="Times New Roman"/>
          <w:i/>
          <w:sz w:val="24"/>
          <w:szCs w:val="24"/>
          <w:lang w:val="es-MX"/>
        </w:rPr>
        <w:t xml:space="preserve">n   extra  le  hago  </w:t>
      </w:r>
      <w:r>
        <w:rPr>
          <w:rFonts w:ascii="Times New Roman" w:eastAsiaTheme="minorHAnsi" w:hAnsi="Times New Roman"/>
          <w:i/>
          <w:sz w:val="24"/>
          <w:szCs w:val="24"/>
          <w:lang w:val="es-MX"/>
        </w:rPr>
        <w:t>saber  que  desde la  instalación del gobierno actual, siempre ha existido</w:t>
      </w:r>
      <w:r w:rsidRPr="009E0EDC">
        <w:rPr>
          <w:rFonts w:ascii="Times New Roman" w:eastAsiaTheme="minorHAnsi" w:hAnsi="Times New Roman"/>
          <w:i/>
          <w:sz w:val="24"/>
          <w:szCs w:val="24"/>
          <w:lang w:val="es-MX"/>
        </w:rPr>
        <w:t xml:space="preserve"> la</w:t>
      </w:r>
      <w:r>
        <w:rPr>
          <w:rFonts w:ascii="Times New Roman" w:eastAsiaTheme="minorHAnsi" w:hAnsi="Times New Roman"/>
          <w:i/>
          <w:sz w:val="24"/>
          <w:szCs w:val="24"/>
          <w:lang w:val="es-MX"/>
        </w:rPr>
        <w:t xml:space="preserve"> actuación </w:t>
      </w:r>
      <w:r w:rsidRPr="009E0EDC">
        <w:rPr>
          <w:rFonts w:ascii="Times New Roman" w:eastAsiaTheme="minorHAnsi" w:hAnsi="Times New Roman"/>
          <w:i/>
          <w:sz w:val="24"/>
          <w:szCs w:val="24"/>
          <w:lang w:val="es-MX"/>
        </w:rPr>
        <w:t>man</w:t>
      </w:r>
      <w:r>
        <w:rPr>
          <w:rFonts w:ascii="Times New Roman" w:eastAsiaTheme="minorHAnsi" w:hAnsi="Times New Roman"/>
          <w:i/>
          <w:sz w:val="24"/>
          <w:szCs w:val="24"/>
          <w:lang w:val="es-MX"/>
        </w:rPr>
        <w:t>ipuladora, prepotente y abusiva</w:t>
      </w:r>
      <w:r w:rsidRPr="009E0EDC">
        <w:rPr>
          <w:rFonts w:ascii="Times New Roman" w:eastAsiaTheme="minorHAnsi" w:hAnsi="Times New Roman"/>
          <w:i/>
          <w:sz w:val="24"/>
          <w:szCs w:val="24"/>
          <w:lang w:val="es-MX"/>
        </w:rPr>
        <w:t xml:space="preserve"> amparada  siempre  en  l</w:t>
      </w:r>
      <w:r>
        <w:rPr>
          <w:rFonts w:ascii="Times New Roman" w:eastAsiaTheme="minorHAnsi" w:hAnsi="Times New Roman"/>
          <w:i/>
          <w:sz w:val="24"/>
          <w:szCs w:val="24"/>
          <w:lang w:val="es-MX"/>
        </w:rPr>
        <w:t xml:space="preserve">a sombra  de primera  dama  la Sra. Mariana Bernal </w:t>
      </w:r>
      <w:proofErr w:type="spellStart"/>
      <w:r>
        <w:rPr>
          <w:rFonts w:ascii="Times New Roman" w:eastAsiaTheme="minorHAnsi" w:hAnsi="Times New Roman"/>
          <w:i/>
          <w:sz w:val="24"/>
          <w:szCs w:val="24"/>
          <w:lang w:val="es-MX"/>
        </w:rPr>
        <w:t>Losoya</w:t>
      </w:r>
      <w:proofErr w:type="spellEnd"/>
      <w:r>
        <w:rPr>
          <w:rFonts w:ascii="Times New Roman" w:eastAsiaTheme="minorHAnsi" w:hAnsi="Times New Roman"/>
          <w:i/>
          <w:sz w:val="24"/>
          <w:szCs w:val="24"/>
          <w:lang w:val="es-MX"/>
        </w:rPr>
        <w:t xml:space="preserve"> de </w:t>
      </w:r>
      <w:proofErr w:type="spellStart"/>
      <w:r>
        <w:rPr>
          <w:rFonts w:ascii="Times New Roman" w:eastAsiaTheme="minorHAnsi" w:hAnsi="Times New Roman"/>
          <w:i/>
          <w:sz w:val="24"/>
          <w:szCs w:val="24"/>
          <w:lang w:val="es-MX"/>
        </w:rPr>
        <w:t>A</w:t>
      </w:r>
      <w:r w:rsidRPr="009E0EDC">
        <w:rPr>
          <w:rFonts w:ascii="Times New Roman" w:eastAsiaTheme="minorHAnsi" w:hAnsi="Times New Roman"/>
          <w:i/>
          <w:sz w:val="24"/>
          <w:szCs w:val="24"/>
          <w:lang w:val="es-MX"/>
        </w:rPr>
        <w:t>boyte</w:t>
      </w:r>
      <w:proofErr w:type="spellEnd"/>
      <w:r w:rsidRPr="009E0EDC">
        <w:rPr>
          <w:rFonts w:ascii="Times New Roman" w:eastAsiaTheme="minorHAnsi" w:hAnsi="Times New Roman"/>
          <w:i/>
          <w:sz w:val="24"/>
          <w:szCs w:val="24"/>
          <w:lang w:val="es-MX"/>
        </w:rPr>
        <w:t xml:space="preserve">  y posteriormente  amparada  en   el  nombra</w:t>
      </w:r>
      <w:r>
        <w:rPr>
          <w:rFonts w:ascii="Times New Roman" w:eastAsiaTheme="minorHAnsi" w:hAnsi="Times New Roman"/>
          <w:i/>
          <w:sz w:val="24"/>
          <w:szCs w:val="24"/>
          <w:lang w:val="es-MX"/>
        </w:rPr>
        <w:t>miento como   directora  del DIF</w:t>
      </w:r>
      <w:r w:rsidRPr="009E0EDC">
        <w:rPr>
          <w:rFonts w:ascii="Times New Roman" w:eastAsiaTheme="minorHAnsi" w:hAnsi="Times New Roman"/>
          <w:i/>
          <w:sz w:val="24"/>
          <w:szCs w:val="24"/>
          <w:lang w:val="es-MX"/>
        </w:rPr>
        <w:t xml:space="preserve">  municipal,   que  ha  llegado  al  man</w:t>
      </w:r>
      <w:r>
        <w:rPr>
          <w:rFonts w:ascii="Times New Roman" w:eastAsiaTheme="minorHAnsi" w:hAnsi="Times New Roman"/>
          <w:i/>
          <w:sz w:val="24"/>
          <w:szCs w:val="24"/>
          <w:lang w:val="es-MX"/>
        </w:rPr>
        <w:t>ejo  total  de  la administración   de dicho</w:t>
      </w:r>
      <w:r w:rsidRPr="009E0EDC">
        <w:rPr>
          <w:rFonts w:ascii="Times New Roman" w:eastAsiaTheme="minorHAnsi" w:hAnsi="Times New Roman"/>
          <w:i/>
          <w:sz w:val="24"/>
          <w:szCs w:val="24"/>
          <w:lang w:val="es-MX"/>
        </w:rPr>
        <w:t xml:space="preserve">  gobierno   mediante   acciones   </w:t>
      </w:r>
      <w:proofErr w:type="spellStart"/>
      <w:r w:rsidRPr="009E0EDC">
        <w:rPr>
          <w:rFonts w:ascii="Times New Roman" w:eastAsiaTheme="minorHAnsi" w:hAnsi="Times New Roman"/>
          <w:i/>
          <w:sz w:val="24"/>
          <w:szCs w:val="24"/>
          <w:lang w:val="es-MX"/>
        </w:rPr>
        <w:t>intiiviidatorias</w:t>
      </w:r>
      <w:proofErr w:type="spellEnd"/>
      <w:r w:rsidRPr="009E0EDC">
        <w:rPr>
          <w:rFonts w:ascii="Times New Roman" w:eastAsiaTheme="minorHAnsi" w:hAnsi="Times New Roman"/>
          <w:i/>
          <w:sz w:val="24"/>
          <w:szCs w:val="24"/>
          <w:lang w:val="es-MX"/>
        </w:rPr>
        <w:t xml:space="preserve">   sin descart</w:t>
      </w:r>
      <w:r>
        <w:rPr>
          <w:rFonts w:ascii="Times New Roman" w:eastAsiaTheme="minorHAnsi" w:hAnsi="Times New Roman"/>
          <w:i/>
          <w:sz w:val="24"/>
          <w:szCs w:val="24"/>
          <w:lang w:val="es-MX"/>
        </w:rPr>
        <w:t>ar  la   posible    confabulación  con el crimen  organizado de la localidad fundamentando esta observación</w:t>
      </w:r>
      <w:r w:rsidRPr="009E0EDC">
        <w:rPr>
          <w:rFonts w:ascii="Times New Roman" w:eastAsiaTheme="minorHAnsi" w:hAnsi="Times New Roman"/>
          <w:i/>
          <w:sz w:val="24"/>
          <w:szCs w:val="24"/>
          <w:lang w:val="es-MX"/>
        </w:rPr>
        <w:t xml:space="preserve"> </w:t>
      </w:r>
      <w:r>
        <w:rPr>
          <w:rFonts w:ascii="Times New Roman" w:eastAsiaTheme="minorHAnsi" w:hAnsi="Times New Roman"/>
          <w:i/>
          <w:sz w:val="24"/>
          <w:szCs w:val="24"/>
          <w:lang w:val="es-MX"/>
        </w:rPr>
        <w:t xml:space="preserve">en los </w:t>
      </w:r>
      <w:r w:rsidRPr="009E0EDC">
        <w:rPr>
          <w:rFonts w:ascii="Times New Roman" w:eastAsiaTheme="minorHAnsi" w:hAnsi="Times New Roman"/>
          <w:i/>
          <w:sz w:val="24"/>
          <w:szCs w:val="24"/>
          <w:lang w:val="es-MX"/>
        </w:rPr>
        <w:t xml:space="preserve">acontecimientos </w:t>
      </w:r>
      <w:proofErr w:type="spellStart"/>
      <w:r w:rsidRPr="009E0EDC">
        <w:rPr>
          <w:rFonts w:ascii="Times New Roman" w:eastAsiaTheme="minorHAnsi" w:hAnsi="Times New Roman"/>
          <w:i/>
          <w:sz w:val="24"/>
          <w:szCs w:val="24"/>
          <w:lang w:val="es-MX"/>
        </w:rPr>
        <w:t>su</w:t>
      </w:r>
      <w:r>
        <w:rPr>
          <w:rFonts w:ascii="Times New Roman" w:eastAsiaTheme="minorHAnsi" w:hAnsi="Times New Roman"/>
          <w:i/>
          <w:sz w:val="24"/>
          <w:szCs w:val="24"/>
          <w:lang w:val="es-MX"/>
        </w:rPr>
        <w:t>citados</w:t>
      </w:r>
      <w:proofErr w:type="spellEnd"/>
      <w:r>
        <w:rPr>
          <w:rFonts w:ascii="Times New Roman" w:eastAsiaTheme="minorHAnsi" w:hAnsi="Times New Roman"/>
          <w:i/>
          <w:sz w:val="24"/>
          <w:szCs w:val="24"/>
          <w:lang w:val="es-MX"/>
        </w:rPr>
        <w:t xml:space="preserve"> en el transcurso de estos 90  dí</w:t>
      </w:r>
      <w:r w:rsidRPr="009E0EDC">
        <w:rPr>
          <w:rFonts w:ascii="Times New Roman" w:eastAsiaTheme="minorHAnsi" w:hAnsi="Times New Roman"/>
          <w:i/>
          <w:sz w:val="24"/>
          <w:szCs w:val="24"/>
          <w:lang w:val="es-MX"/>
        </w:rPr>
        <w:t>as  de interinato  en  contra  de los funcionarios  que no coincidimos o acatamos</w:t>
      </w:r>
      <w:r>
        <w:rPr>
          <w:rFonts w:ascii="Times New Roman" w:eastAsiaTheme="minorHAnsi" w:hAnsi="Times New Roman"/>
          <w:i/>
          <w:sz w:val="24"/>
          <w:szCs w:val="24"/>
          <w:lang w:val="es-MX"/>
        </w:rPr>
        <w:t xml:space="preserve">   el intento  de su manipulació</w:t>
      </w:r>
      <w:r w:rsidRPr="009E0EDC">
        <w:rPr>
          <w:rFonts w:ascii="Times New Roman" w:eastAsiaTheme="minorHAnsi" w:hAnsi="Times New Roman"/>
          <w:i/>
          <w:sz w:val="24"/>
          <w:szCs w:val="24"/>
          <w:lang w:val="es-MX"/>
        </w:rPr>
        <w:t>n para  servirle  a  sus  intereses  y prueba  de ello  es  el  aten</w:t>
      </w:r>
      <w:r>
        <w:rPr>
          <w:rFonts w:ascii="Times New Roman" w:eastAsiaTheme="minorHAnsi" w:hAnsi="Times New Roman"/>
          <w:i/>
          <w:sz w:val="24"/>
          <w:szCs w:val="24"/>
          <w:lang w:val="es-MX"/>
        </w:rPr>
        <w:t>tado  criminal  que sufrí   personalmente   el  dí</w:t>
      </w:r>
      <w:r w:rsidRPr="009E0EDC">
        <w:rPr>
          <w:rFonts w:ascii="Times New Roman" w:eastAsiaTheme="minorHAnsi" w:hAnsi="Times New Roman"/>
          <w:i/>
          <w:sz w:val="24"/>
          <w:szCs w:val="24"/>
          <w:lang w:val="es-MX"/>
        </w:rPr>
        <w:t>a  28  de febrero   de    este  año  a  las 9  pm     en   una emboscada   por   un  grupo   de  sica</w:t>
      </w:r>
      <w:r>
        <w:rPr>
          <w:rFonts w:ascii="Times New Roman" w:eastAsiaTheme="minorHAnsi" w:hAnsi="Times New Roman"/>
          <w:i/>
          <w:sz w:val="24"/>
          <w:szCs w:val="24"/>
          <w:lang w:val="es-MX"/>
        </w:rPr>
        <w:t>rios   que   me   dispararon  en  má</w:t>
      </w:r>
      <w:r w:rsidRPr="009E0EDC">
        <w:rPr>
          <w:rFonts w:ascii="Times New Roman" w:eastAsiaTheme="minorHAnsi" w:hAnsi="Times New Roman"/>
          <w:i/>
          <w:sz w:val="24"/>
          <w:szCs w:val="24"/>
          <w:lang w:val="es-MX"/>
        </w:rPr>
        <w:t>s   de  25 ocasione</w:t>
      </w:r>
      <w:r>
        <w:rPr>
          <w:rFonts w:ascii="Times New Roman" w:eastAsiaTheme="minorHAnsi" w:hAnsi="Times New Roman"/>
          <w:i/>
          <w:sz w:val="24"/>
          <w:szCs w:val="24"/>
          <w:lang w:val="es-MX"/>
        </w:rPr>
        <w:t xml:space="preserve">s repetidamente y de los cuales 3 </w:t>
      </w:r>
      <w:r w:rsidRPr="009E0EDC">
        <w:rPr>
          <w:rFonts w:ascii="Times New Roman" w:eastAsiaTheme="minorHAnsi" w:hAnsi="Times New Roman"/>
          <w:i/>
          <w:sz w:val="24"/>
          <w:szCs w:val="24"/>
          <w:lang w:val="es-MX"/>
        </w:rPr>
        <w:t>de los imp</w:t>
      </w:r>
      <w:r>
        <w:rPr>
          <w:rFonts w:ascii="Times New Roman" w:eastAsiaTheme="minorHAnsi" w:hAnsi="Times New Roman"/>
          <w:i/>
          <w:sz w:val="24"/>
          <w:szCs w:val="24"/>
          <w:lang w:val="es-MX"/>
        </w:rPr>
        <w:t>actos de bala fueron  los que recibí</w:t>
      </w:r>
      <w:r w:rsidRPr="009E0EDC">
        <w:rPr>
          <w:rFonts w:ascii="Times New Roman" w:eastAsiaTheme="minorHAnsi" w:hAnsi="Times New Roman"/>
          <w:i/>
          <w:sz w:val="24"/>
          <w:szCs w:val="24"/>
          <w:lang w:val="es-MX"/>
        </w:rPr>
        <w:t xml:space="preserve">  en  mi  persona, salvando la vida  milagrosamente y a la fecha s</w:t>
      </w:r>
      <w:r>
        <w:rPr>
          <w:rFonts w:ascii="Times New Roman" w:eastAsiaTheme="minorHAnsi" w:hAnsi="Times New Roman"/>
          <w:i/>
          <w:sz w:val="24"/>
          <w:szCs w:val="24"/>
          <w:lang w:val="es-MX"/>
        </w:rPr>
        <w:t>igo siendo objeto de  persecució</w:t>
      </w:r>
      <w:r w:rsidRPr="009E0EDC">
        <w:rPr>
          <w:rFonts w:ascii="Times New Roman" w:eastAsiaTheme="minorHAnsi" w:hAnsi="Times New Roman"/>
          <w:i/>
          <w:sz w:val="24"/>
          <w:szCs w:val="24"/>
          <w:lang w:val="es-MX"/>
        </w:rPr>
        <w:t>n y hostigamiento en mi contra, asimismo puedo ci</w:t>
      </w:r>
      <w:r>
        <w:rPr>
          <w:rFonts w:ascii="Times New Roman" w:eastAsiaTheme="minorHAnsi" w:hAnsi="Times New Roman"/>
          <w:i/>
          <w:sz w:val="24"/>
          <w:szCs w:val="24"/>
          <w:lang w:val="es-MX"/>
        </w:rPr>
        <w:t>tar otro caso que sucedió  15 días después de mi a</w:t>
      </w:r>
      <w:r w:rsidRPr="009E0EDC">
        <w:rPr>
          <w:rFonts w:ascii="Times New Roman" w:eastAsiaTheme="minorHAnsi" w:hAnsi="Times New Roman"/>
          <w:i/>
          <w:sz w:val="24"/>
          <w:szCs w:val="24"/>
          <w:lang w:val="es-MX"/>
        </w:rPr>
        <w:t>tentado,  en  la per</w:t>
      </w:r>
      <w:r>
        <w:rPr>
          <w:rFonts w:ascii="Times New Roman" w:eastAsiaTheme="minorHAnsi" w:hAnsi="Times New Roman"/>
          <w:i/>
          <w:sz w:val="24"/>
          <w:szCs w:val="24"/>
          <w:lang w:val="es-MX"/>
        </w:rPr>
        <w:t>sona de C. Regidor  Jesús  José Tabardillo C</w:t>
      </w:r>
      <w:r w:rsidRPr="009E0EDC">
        <w:rPr>
          <w:rFonts w:ascii="Times New Roman" w:eastAsiaTheme="minorHAnsi" w:hAnsi="Times New Roman"/>
          <w:i/>
          <w:sz w:val="24"/>
          <w:szCs w:val="24"/>
          <w:lang w:val="es-MX"/>
        </w:rPr>
        <w:t xml:space="preserve">ota,  mismo  que  estuvo  </w:t>
      </w:r>
      <w:r>
        <w:rPr>
          <w:rFonts w:ascii="Times New Roman" w:eastAsiaTheme="minorHAnsi" w:hAnsi="Times New Roman"/>
          <w:i/>
          <w:sz w:val="24"/>
          <w:szCs w:val="24"/>
          <w:lang w:val="es-MX"/>
        </w:rPr>
        <w:t xml:space="preserve">a  punto  de ser acribillado  </w:t>
      </w:r>
      <w:r w:rsidRPr="009E0EDC">
        <w:rPr>
          <w:rFonts w:ascii="Times New Roman" w:eastAsiaTheme="minorHAnsi" w:hAnsi="Times New Roman"/>
          <w:i/>
          <w:sz w:val="24"/>
          <w:szCs w:val="24"/>
          <w:lang w:val="es-MX"/>
        </w:rPr>
        <w:t>frente  a  su  familia  y que  milagrosamente</w:t>
      </w:r>
      <w:r>
        <w:rPr>
          <w:rFonts w:ascii="Times New Roman" w:eastAsiaTheme="minorHAnsi" w:hAnsi="Times New Roman"/>
          <w:i/>
          <w:sz w:val="24"/>
          <w:szCs w:val="24"/>
          <w:lang w:val="es-MX"/>
        </w:rPr>
        <w:t xml:space="preserve">  salvo  su  vida  y  en ambos</w:t>
      </w:r>
      <w:r w:rsidRPr="009E0EDC">
        <w:rPr>
          <w:rFonts w:ascii="Times New Roman" w:eastAsiaTheme="minorHAnsi" w:hAnsi="Times New Roman"/>
          <w:i/>
          <w:sz w:val="24"/>
          <w:szCs w:val="24"/>
          <w:lang w:val="es-MX"/>
        </w:rPr>
        <w:t xml:space="preserve"> casos  previamente  hubo  </w:t>
      </w:r>
      <w:proofErr w:type="spellStart"/>
      <w:r w:rsidRPr="009E0EDC">
        <w:rPr>
          <w:rFonts w:ascii="Times New Roman" w:eastAsiaTheme="minorHAnsi" w:hAnsi="Times New Roman"/>
          <w:i/>
          <w:sz w:val="24"/>
          <w:szCs w:val="24"/>
          <w:lang w:val="es-MX"/>
        </w:rPr>
        <w:t>discuciones</w:t>
      </w:r>
      <w:proofErr w:type="spellEnd"/>
      <w:r w:rsidRPr="009E0EDC">
        <w:rPr>
          <w:rFonts w:ascii="Times New Roman" w:eastAsiaTheme="minorHAnsi" w:hAnsi="Times New Roman"/>
          <w:i/>
          <w:sz w:val="24"/>
          <w:szCs w:val="24"/>
          <w:lang w:val="es-MX"/>
        </w:rPr>
        <w:t xml:space="preserve">  de desacuerdo  laboral  con  la </w:t>
      </w:r>
      <w:proofErr w:type="spellStart"/>
      <w:r w:rsidRPr="009E0EDC">
        <w:rPr>
          <w:rFonts w:ascii="Times New Roman" w:eastAsiaTheme="minorHAnsi" w:hAnsi="Times New Roman"/>
          <w:i/>
          <w:sz w:val="24"/>
          <w:szCs w:val="24"/>
          <w:lang w:val="es-MX"/>
        </w:rPr>
        <w:t>sra.</w:t>
      </w:r>
      <w:proofErr w:type="spellEnd"/>
      <w:r w:rsidRPr="009E0EDC">
        <w:rPr>
          <w:rFonts w:ascii="Times New Roman" w:eastAsiaTheme="minorHAnsi" w:hAnsi="Times New Roman"/>
          <w:i/>
          <w:sz w:val="24"/>
          <w:szCs w:val="24"/>
          <w:lang w:val="es-MX"/>
        </w:rPr>
        <w:t xml:space="preserve">  de </w:t>
      </w:r>
      <w:proofErr w:type="spellStart"/>
      <w:r w:rsidRPr="009E0EDC">
        <w:rPr>
          <w:rFonts w:ascii="Times New Roman" w:eastAsiaTheme="minorHAnsi" w:hAnsi="Times New Roman"/>
          <w:i/>
          <w:sz w:val="24"/>
          <w:szCs w:val="24"/>
          <w:lang w:val="es-MX"/>
        </w:rPr>
        <w:t>aboyte</w:t>
      </w:r>
      <w:proofErr w:type="spellEnd"/>
      <w:r w:rsidRPr="009E0EDC">
        <w:rPr>
          <w:rFonts w:ascii="Times New Roman" w:eastAsiaTheme="minorHAnsi" w:hAnsi="Times New Roman"/>
          <w:i/>
          <w:sz w:val="24"/>
          <w:szCs w:val="24"/>
          <w:lang w:val="es-MX"/>
        </w:rPr>
        <w:t>;</w:t>
      </w:r>
    </w:p>
    <w:p w:rsidR="009E0EDC" w:rsidRPr="009E0EDC" w:rsidRDefault="009E0EDC" w:rsidP="009E0EDC">
      <w:pPr>
        <w:ind w:left="0" w:firstLine="2126"/>
        <w:jc w:val="both"/>
        <w:rPr>
          <w:rFonts w:ascii="Times New Roman" w:eastAsiaTheme="minorHAnsi" w:hAnsi="Times New Roman"/>
          <w:i/>
          <w:sz w:val="24"/>
          <w:szCs w:val="24"/>
          <w:lang w:val="es-MX"/>
        </w:rPr>
      </w:pPr>
    </w:p>
    <w:p w:rsidR="009E0EDC" w:rsidRPr="009E0EDC" w:rsidRDefault="00DE70B2" w:rsidP="009E0EDC">
      <w:pPr>
        <w:ind w:left="0"/>
        <w:jc w:val="both"/>
        <w:rPr>
          <w:rFonts w:ascii="Times New Roman" w:eastAsiaTheme="minorHAnsi" w:hAnsi="Times New Roman"/>
          <w:i/>
          <w:sz w:val="24"/>
          <w:szCs w:val="24"/>
          <w:lang w:val="es-MX"/>
        </w:rPr>
      </w:pPr>
      <w:r>
        <w:rPr>
          <w:rFonts w:ascii="Times New Roman" w:eastAsiaTheme="minorHAnsi" w:hAnsi="Times New Roman"/>
          <w:i/>
          <w:sz w:val="24"/>
          <w:szCs w:val="24"/>
          <w:lang w:val="es-MX"/>
        </w:rPr>
        <w:t>D</w:t>
      </w:r>
      <w:r w:rsidR="009E0EDC" w:rsidRPr="009E0EDC">
        <w:rPr>
          <w:rFonts w:ascii="Times New Roman" w:eastAsiaTheme="minorHAnsi" w:hAnsi="Times New Roman"/>
          <w:i/>
          <w:sz w:val="24"/>
          <w:szCs w:val="24"/>
          <w:lang w:val="es-MX"/>
        </w:rPr>
        <w:t>e  lo  anterior quiero  manifestarle  que  es  casi imposible  actuar  con  total libertad,  ya que t</w:t>
      </w:r>
      <w:r>
        <w:rPr>
          <w:rFonts w:ascii="Times New Roman" w:eastAsiaTheme="minorHAnsi" w:hAnsi="Times New Roman"/>
          <w:i/>
          <w:sz w:val="24"/>
          <w:szCs w:val="24"/>
          <w:lang w:val="es-MX"/>
        </w:rPr>
        <w:t>odo  aquel  que sea  integrante del órgano de gobierno  o funcionario de la  administració</w:t>
      </w:r>
      <w:r w:rsidR="009E0EDC" w:rsidRPr="009E0EDC">
        <w:rPr>
          <w:rFonts w:ascii="Times New Roman" w:eastAsiaTheme="minorHAnsi" w:hAnsi="Times New Roman"/>
          <w:i/>
          <w:sz w:val="24"/>
          <w:szCs w:val="24"/>
          <w:lang w:val="es-MX"/>
        </w:rPr>
        <w:t xml:space="preserve">n   que   no   obedezca   las  ordenes  que   la señora  da  personalmente  o  por  conducto  de  alguno   de  sus   directores afines, corre el </w:t>
      </w:r>
      <w:r>
        <w:rPr>
          <w:rFonts w:ascii="Times New Roman" w:eastAsiaTheme="minorHAnsi" w:hAnsi="Times New Roman"/>
          <w:i/>
          <w:sz w:val="24"/>
          <w:szCs w:val="24"/>
          <w:lang w:val="es-MX"/>
        </w:rPr>
        <w:t xml:space="preserve">riesgo de ser  repelido por algún  órgano </w:t>
      </w:r>
      <w:r w:rsidR="009E0EDC" w:rsidRPr="009E0EDC">
        <w:rPr>
          <w:rFonts w:ascii="Times New Roman" w:eastAsiaTheme="minorHAnsi" w:hAnsi="Times New Roman"/>
          <w:i/>
          <w:sz w:val="24"/>
          <w:szCs w:val="24"/>
          <w:lang w:val="es-MX"/>
        </w:rPr>
        <w:t xml:space="preserve">delictivo que impunemente  operan  en  el  municipio  en  total  </w:t>
      </w:r>
      <w:proofErr w:type="spellStart"/>
      <w:r w:rsidR="009E0EDC" w:rsidRPr="009E0EDC">
        <w:rPr>
          <w:rFonts w:ascii="Times New Roman" w:eastAsiaTheme="minorHAnsi" w:hAnsi="Times New Roman"/>
          <w:i/>
          <w:sz w:val="24"/>
          <w:szCs w:val="24"/>
          <w:lang w:val="es-MX"/>
        </w:rPr>
        <w:t>contuvernio</w:t>
      </w:r>
      <w:proofErr w:type="spellEnd"/>
      <w:r>
        <w:rPr>
          <w:rFonts w:ascii="Times New Roman" w:eastAsiaTheme="minorHAnsi" w:hAnsi="Times New Roman"/>
          <w:i/>
          <w:sz w:val="24"/>
          <w:szCs w:val="24"/>
          <w:lang w:val="es-MX"/>
        </w:rPr>
        <w:t xml:space="preserve">  con  ella  y  su grupo;  ademá</w:t>
      </w:r>
      <w:r w:rsidR="009E0EDC" w:rsidRPr="009E0EDC">
        <w:rPr>
          <w:rFonts w:ascii="Times New Roman" w:eastAsiaTheme="minorHAnsi" w:hAnsi="Times New Roman"/>
          <w:i/>
          <w:sz w:val="24"/>
          <w:szCs w:val="24"/>
          <w:lang w:val="es-MX"/>
        </w:rPr>
        <w:t>s  en  este caso la represent</w:t>
      </w:r>
      <w:r>
        <w:rPr>
          <w:rFonts w:ascii="Times New Roman" w:eastAsiaTheme="minorHAnsi" w:hAnsi="Times New Roman"/>
          <w:i/>
          <w:sz w:val="24"/>
          <w:szCs w:val="24"/>
          <w:lang w:val="es-MX"/>
        </w:rPr>
        <w:t>a  el  director de seguridad  pública municipal Jaime  Fernando  Ruíz Gutié</w:t>
      </w:r>
      <w:r w:rsidR="009E0EDC" w:rsidRPr="009E0EDC">
        <w:rPr>
          <w:rFonts w:ascii="Times New Roman" w:eastAsiaTheme="minorHAnsi" w:hAnsi="Times New Roman"/>
          <w:i/>
          <w:sz w:val="24"/>
          <w:szCs w:val="24"/>
          <w:lang w:val="es-MX"/>
        </w:rPr>
        <w:t>rrez y e</w:t>
      </w:r>
      <w:r>
        <w:rPr>
          <w:rFonts w:ascii="Times New Roman" w:eastAsiaTheme="minorHAnsi" w:hAnsi="Times New Roman"/>
          <w:i/>
          <w:sz w:val="24"/>
          <w:szCs w:val="24"/>
          <w:lang w:val="es-MX"/>
        </w:rPr>
        <w:t xml:space="preserve">l  presidente  municipal a modo el sr.  Francisco </w:t>
      </w:r>
      <w:proofErr w:type="gramStart"/>
      <w:r>
        <w:rPr>
          <w:rFonts w:ascii="Times New Roman" w:eastAsiaTheme="minorHAnsi" w:hAnsi="Times New Roman"/>
          <w:i/>
          <w:sz w:val="24"/>
          <w:szCs w:val="24"/>
          <w:lang w:val="es-MX"/>
        </w:rPr>
        <w:t>Javier  Villanueva</w:t>
      </w:r>
      <w:proofErr w:type="gramEnd"/>
      <w:r>
        <w:rPr>
          <w:rFonts w:ascii="Times New Roman" w:eastAsiaTheme="minorHAnsi" w:hAnsi="Times New Roman"/>
          <w:i/>
          <w:sz w:val="24"/>
          <w:szCs w:val="24"/>
          <w:lang w:val="es-MX"/>
        </w:rPr>
        <w:t xml:space="preserve"> G</w:t>
      </w:r>
      <w:r w:rsidR="009E0EDC" w:rsidRPr="009E0EDC">
        <w:rPr>
          <w:rFonts w:ascii="Times New Roman" w:eastAsiaTheme="minorHAnsi" w:hAnsi="Times New Roman"/>
          <w:i/>
          <w:sz w:val="24"/>
          <w:szCs w:val="24"/>
          <w:lang w:val="es-MX"/>
        </w:rPr>
        <w:t xml:space="preserve">axiola,  quienes sin  importarles caer  en  un claro  delito de  perjurio por falta de cumplimiento a sus responsabilidades constitucionales  en aras  de servirle a la </w:t>
      </w:r>
      <w:proofErr w:type="spellStart"/>
      <w:r w:rsidR="009E0EDC" w:rsidRPr="009E0EDC">
        <w:rPr>
          <w:rFonts w:ascii="Times New Roman" w:eastAsiaTheme="minorHAnsi" w:hAnsi="Times New Roman"/>
          <w:i/>
          <w:sz w:val="24"/>
          <w:szCs w:val="24"/>
          <w:lang w:val="es-MX"/>
        </w:rPr>
        <w:t>sra.</w:t>
      </w:r>
      <w:proofErr w:type="spellEnd"/>
      <w:r w:rsidR="009E0EDC" w:rsidRPr="009E0EDC">
        <w:rPr>
          <w:rFonts w:ascii="Times New Roman" w:eastAsiaTheme="minorHAnsi" w:hAnsi="Times New Roman"/>
          <w:i/>
          <w:sz w:val="24"/>
          <w:szCs w:val="24"/>
          <w:lang w:val="es-MX"/>
        </w:rPr>
        <w:t xml:space="preserve">  de </w:t>
      </w:r>
      <w:proofErr w:type="spellStart"/>
      <w:r w:rsidR="009E0EDC" w:rsidRPr="009E0EDC">
        <w:rPr>
          <w:rFonts w:ascii="Times New Roman" w:eastAsiaTheme="minorHAnsi" w:hAnsi="Times New Roman"/>
          <w:i/>
          <w:sz w:val="24"/>
          <w:szCs w:val="24"/>
          <w:lang w:val="es-MX"/>
        </w:rPr>
        <w:t>aboyte</w:t>
      </w:r>
      <w:proofErr w:type="spellEnd"/>
      <w:r w:rsidR="009E0EDC" w:rsidRPr="009E0EDC">
        <w:rPr>
          <w:rFonts w:ascii="Times New Roman" w:eastAsiaTheme="minorHAnsi" w:hAnsi="Times New Roman"/>
          <w:i/>
          <w:sz w:val="24"/>
          <w:szCs w:val="24"/>
          <w:lang w:val="es-MX"/>
        </w:rPr>
        <w:t>.</w:t>
      </w:r>
    </w:p>
    <w:p w:rsidR="009E0EDC" w:rsidRPr="009E0EDC" w:rsidRDefault="009E0EDC" w:rsidP="009E0EDC">
      <w:pPr>
        <w:ind w:left="0" w:firstLine="2126"/>
        <w:jc w:val="both"/>
        <w:rPr>
          <w:rFonts w:ascii="Times New Roman" w:eastAsiaTheme="minorHAnsi" w:hAnsi="Times New Roman"/>
          <w:i/>
          <w:sz w:val="24"/>
          <w:szCs w:val="24"/>
          <w:lang w:val="es-MX"/>
        </w:rPr>
      </w:pPr>
    </w:p>
    <w:p w:rsidR="009E0EDC" w:rsidRPr="009E0EDC" w:rsidRDefault="00DE70B2" w:rsidP="00DE70B2">
      <w:pPr>
        <w:ind w:left="0"/>
        <w:jc w:val="both"/>
        <w:rPr>
          <w:rFonts w:ascii="Times New Roman" w:eastAsiaTheme="minorHAnsi" w:hAnsi="Times New Roman"/>
          <w:i/>
          <w:sz w:val="24"/>
          <w:szCs w:val="24"/>
          <w:lang w:val="es-MX"/>
        </w:rPr>
      </w:pPr>
      <w:r>
        <w:rPr>
          <w:rFonts w:ascii="Times New Roman" w:eastAsiaTheme="minorHAnsi" w:hAnsi="Times New Roman"/>
          <w:i/>
          <w:sz w:val="24"/>
          <w:szCs w:val="24"/>
          <w:lang w:val="es-MX"/>
        </w:rPr>
        <w:t>2.-  E</w:t>
      </w:r>
      <w:r w:rsidR="009E0EDC" w:rsidRPr="009E0EDC">
        <w:rPr>
          <w:rFonts w:ascii="Times New Roman" w:eastAsiaTheme="minorHAnsi" w:hAnsi="Times New Roman"/>
          <w:i/>
          <w:sz w:val="24"/>
          <w:szCs w:val="24"/>
          <w:lang w:val="es-MX"/>
        </w:rPr>
        <w:t xml:space="preserve">n  consecuencia,  cumplido  los  90 </w:t>
      </w:r>
      <w:proofErr w:type="spellStart"/>
      <w:r w:rsidR="009E0EDC" w:rsidRPr="009E0EDC">
        <w:rPr>
          <w:rFonts w:ascii="Times New Roman" w:eastAsiaTheme="minorHAnsi" w:hAnsi="Times New Roman"/>
          <w:i/>
          <w:sz w:val="24"/>
          <w:szCs w:val="24"/>
          <w:lang w:val="es-MX"/>
        </w:rPr>
        <w:t>dias</w:t>
      </w:r>
      <w:proofErr w:type="spellEnd"/>
      <w:r w:rsidR="009E0EDC" w:rsidRPr="009E0EDC">
        <w:rPr>
          <w:rFonts w:ascii="Times New Roman" w:eastAsiaTheme="minorHAnsi" w:hAnsi="Times New Roman"/>
          <w:i/>
          <w:sz w:val="24"/>
          <w:szCs w:val="24"/>
          <w:lang w:val="es-MX"/>
        </w:rPr>
        <w:t xml:space="preserve"> que contados a partir  del </w:t>
      </w:r>
      <w:proofErr w:type="spellStart"/>
      <w:r w:rsidR="009E0EDC" w:rsidRPr="009E0EDC">
        <w:rPr>
          <w:rFonts w:ascii="Times New Roman" w:eastAsiaTheme="minorHAnsi" w:hAnsi="Times New Roman"/>
          <w:i/>
          <w:sz w:val="24"/>
          <w:szCs w:val="24"/>
          <w:lang w:val="es-MX"/>
        </w:rPr>
        <w:t>dia</w:t>
      </w:r>
      <w:proofErr w:type="spellEnd"/>
      <w:r w:rsidR="009E0EDC" w:rsidRPr="009E0EDC">
        <w:rPr>
          <w:rFonts w:ascii="Times New Roman" w:eastAsiaTheme="minorHAnsi" w:hAnsi="Times New Roman"/>
          <w:i/>
          <w:sz w:val="24"/>
          <w:szCs w:val="24"/>
          <w:lang w:val="es-MX"/>
        </w:rPr>
        <w:t xml:space="preserve"> 21 de enero  del presente al </w:t>
      </w:r>
      <w:proofErr w:type="spellStart"/>
      <w:r w:rsidR="009E0EDC" w:rsidRPr="009E0EDC">
        <w:rPr>
          <w:rFonts w:ascii="Times New Roman" w:eastAsiaTheme="minorHAnsi" w:hAnsi="Times New Roman"/>
          <w:i/>
          <w:sz w:val="24"/>
          <w:szCs w:val="24"/>
          <w:lang w:val="es-MX"/>
        </w:rPr>
        <w:t>dia</w:t>
      </w:r>
      <w:proofErr w:type="spellEnd"/>
      <w:r w:rsidR="009E0EDC" w:rsidRPr="009E0EDC">
        <w:rPr>
          <w:rFonts w:ascii="Times New Roman" w:eastAsiaTheme="minorHAnsi" w:hAnsi="Times New Roman"/>
          <w:i/>
          <w:sz w:val="24"/>
          <w:szCs w:val="24"/>
          <w:lang w:val="es-MX"/>
        </w:rPr>
        <w:t xml:space="preserve"> 21 de abril del mismo,  suman  la cantidad  de 90 </w:t>
      </w:r>
      <w:proofErr w:type="spellStart"/>
      <w:r w:rsidR="009E0EDC" w:rsidRPr="009E0EDC">
        <w:rPr>
          <w:rFonts w:ascii="Times New Roman" w:eastAsiaTheme="minorHAnsi" w:hAnsi="Times New Roman"/>
          <w:i/>
          <w:sz w:val="24"/>
          <w:szCs w:val="24"/>
          <w:lang w:val="es-MX"/>
        </w:rPr>
        <w:t>dias</w:t>
      </w:r>
      <w:proofErr w:type="spellEnd"/>
      <w:r w:rsidR="009E0EDC" w:rsidRPr="009E0EDC">
        <w:rPr>
          <w:rFonts w:ascii="Times New Roman" w:eastAsiaTheme="minorHAnsi" w:hAnsi="Times New Roman"/>
          <w:i/>
          <w:sz w:val="24"/>
          <w:szCs w:val="24"/>
          <w:lang w:val="es-MX"/>
        </w:rPr>
        <w:t xml:space="preserve">, de tal forma que ese  </w:t>
      </w:r>
      <w:proofErr w:type="spellStart"/>
      <w:r w:rsidR="009E0EDC" w:rsidRPr="009E0EDC">
        <w:rPr>
          <w:rFonts w:ascii="Times New Roman" w:eastAsiaTheme="minorHAnsi" w:hAnsi="Times New Roman"/>
          <w:i/>
          <w:sz w:val="24"/>
          <w:szCs w:val="24"/>
          <w:lang w:val="es-MX"/>
        </w:rPr>
        <w:t>dia</w:t>
      </w:r>
      <w:proofErr w:type="spellEnd"/>
      <w:r w:rsidR="009E0EDC" w:rsidRPr="009E0EDC">
        <w:rPr>
          <w:rFonts w:ascii="Times New Roman" w:eastAsiaTheme="minorHAnsi" w:hAnsi="Times New Roman"/>
          <w:i/>
          <w:sz w:val="24"/>
          <w:szCs w:val="24"/>
          <w:lang w:val="es-MX"/>
        </w:rPr>
        <w:t xml:space="preserve"> a las 12:00 de la noche,  el presidente  electo con licencia  pudiera  hacer  acto  de  presencia  y  ocupar su mandato constitucional  de acuerdo con  las normas  precisadas  para  este  fin,  a la </w:t>
      </w:r>
      <w:proofErr w:type="spellStart"/>
      <w:r w:rsidR="009E0EDC" w:rsidRPr="009E0EDC">
        <w:rPr>
          <w:rFonts w:ascii="Times New Roman" w:eastAsiaTheme="minorHAnsi" w:hAnsi="Times New Roman"/>
          <w:i/>
          <w:sz w:val="24"/>
          <w:szCs w:val="24"/>
          <w:lang w:val="es-MX"/>
        </w:rPr>
        <w:t>ves</w:t>
      </w:r>
      <w:proofErr w:type="spellEnd"/>
      <w:r w:rsidR="009E0EDC" w:rsidRPr="009E0EDC">
        <w:rPr>
          <w:rFonts w:ascii="Times New Roman" w:eastAsiaTheme="minorHAnsi" w:hAnsi="Times New Roman"/>
          <w:i/>
          <w:sz w:val="24"/>
          <w:szCs w:val="24"/>
          <w:lang w:val="es-MX"/>
        </w:rPr>
        <w:t xml:space="preserve"> que al presidente  interino  se le vencieron los 90 </w:t>
      </w:r>
      <w:proofErr w:type="spellStart"/>
      <w:r w:rsidR="009E0EDC" w:rsidRPr="009E0EDC">
        <w:rPr>
          <w:rFonts w:ascii="Times New Roman" w:eastAsiaTheme="minorHAnsi" w:hAnsi="Times New Roman"/>
          <w:i/>
          <w:sz w:val="24"/>
          <w:szCs w:val="24"/>
          <w:lang w:val="es-MX"/>
        </w:rPr>
        <w:t>dias</w:t>
      </w:r>
      <w:proofErr w:type="spellEnd"/>
      <w:r w:rsidR="009E0EDC" w:rsidRPr="009E0EDC">
        <w:rPr>
          <w:rFonts w:ascii="Times New Roman" w:eastAsiaTheme="minorHAnsi" w:hAnsi="Times New Roman"/>
          <w:i/>
          <w:sz w:val="24"/>
          <w:szCs w:val="24"/>
          <w:lang w:val="es-MX"/>
        </w:rPr>
        <w:t xml:space="preserve"> concedidos  </w:t>
      </w:r>
      <w:r w:rsidR="009E0EDC" w:rsidRPr="009E0EDC">
        <w:rPr>
          <w:rFonts w:ascii="Times New Roman" w:eastAsiaTheme="minorHAnsi" w:hAnsi="Times New Roman"/>
          <w:i/>
          <w:sz w:val="24"/>
          <w:szCs w:val="24"/>
          <w:lang w:val="es-MX"/>
        </w:rPr>
        <w:lastRenderedPageBreak/>
        <w:t>para cubrir el  interinato  de la presidencia  muni</w:t>
      </w:r>
      <w:r>
        <w:rPr>
          <w:rFonts w:ascii="Times New Roman" w:eastAsiaTheme="minorHAnsi" w:hAnsi="Times New Roman"/>
          <w:i/>
          <w:sz w:val="24"/>
          <w:szCs w:val="24"/>
          <w:lang w:val="es-MX"/>
        </w:rPr>
        <w:t>cipal,  de tal forma  que el  dí</w:t>
      </w:r>
      <w:r w:rsidR="009E0EDC" w:rsidRPr="009E0EDC">
        <w:rPr>
          <w:rFonts w:ascii="Times New Roman" w:eastAsiaTheme="minorHAnsi" w:hAnsi="Times New Roman"/>
          <w:i/>
          <w:sz w:val="24"/>
          <w:szCs w:val="24"/>
          <w:lang w:val="es-MX"/>
        </w:rPr>
        <w:t xml:space="preserve">a 22  </w:t>
      </w:r>
      <w:r>
        <w:rPr>
          <w:rFonts w:ascii="Times New Roman" w:eastAsiaTheme="minorHAnsi" w:hAnsi="Times New Roman"/>
          <w:i/>
          <w:sz w:val="24"/>
          <w:szCs w:val="24"/>
          <w:lang w:val="es-MX"/>
        </w:rPr>
        <w:t>de abril de presente,  se  debió</w:t>
      </w:r>
      <w:r w:rsidR="009E0EDC" w:rsidRPr="009E0EDC">
        <w:rPr>
          <w:rFonts w:ascii="Times New Roman" w:eastAsiaTheme="minorHAnsi" w:hAnsi="Times New Roman"/>
          <w:i/>
          <w:sz w:val="24"/>
          <w:szCs w:val="24"/>
          <w:lang w:val="es-MX"/>
        </w:rPr>
        <w:t xml:space="preserve"> de </w:t>
      </w:r>
      <w:r>
        <w:rPr>
          <w:rFonts w:ascii="Times New Roman" w:eastAsiaTheme="minorHAnsi" w:hAnsi="Times New Roman"/>
          <w:i/>
          <w:sz w:val="24"/>
          <w:szCs w:val="24"/>
          <w:lang w:val="es-MX"/>
        </w:rPr>
        <w:t>haber  convocado  para  efectos de que el ó</w:t>
      </w:r>
      <w:r w:rsidR="009E0EDC" w:rsidRPr="009E0EDC">
        <w:rPr>
          <w:rFonts w:ascii="Times New Roman" w:eastAsiaTheme="minorHAnsi" w:hAnsi="Times New Roman"/>
          <w:i/>
          <w:sz w:val="24"/>
          <w:szCs w:val="24"/>
          <w:lang w:val="es-MX"/>
        </w:rPr>
        <w:t>rgano  de gobierno tuviera conocimiento y decretara la falta abso</w:t>
      </w:r>
      <w:r>
        <w:rPr>
          <w:rFonts w:ascii="Times New Roman" w:eastAsiaTheme="minorHAnsi" w:hAnsi="Times New Roman"/>
          <w:i/>
          <w:sz w:val="24"/>
          <w:szCs w:val="24"/>
          <w:lang w:val="es-MX"/>
        </w:rPr>
        <w:t>luta  del presidente municipal tal y como lo   marca</w:t>
      </w:r>
      <w:r w:rsidR="009E0EDC" w:rsidRPr="009E0EDC">
        <w:rPr>
          <w:rFonts w:ascii="Times New Roman" w:eastAsiaTheme="minorHAnsi" w:hAnsi="Times New Roman"/>
          <w:i/>
          <w:sz w:val="24"/>
          <w:szCs w:val="24"/>
          <w:lang w:val="es-MX"/>
        </w:rPr>
        <w:t xml:space="preserve"> </w:t>
      </w:r>
      <w:r>
        <w:rPr>
          <w:rFonts w:ascii="Times New Roman" w:eastAsiaTheme="minorHAnsi" w:hAnsi="Times New Roman"/>
          <w:i/>
          <w:sz w:val="24"/>
          <w:szCs w:val="24"/>
          <w:lang w:val="es-MX"/>
        </w:rPr>
        <w:t>el art. 167 de la Ley de Gobierno y Administración Municipal para el Estado de Sonora,  así</w:t>
      </w:r>
      <w:r w:rsidR="009E0EDC" w:rsidRPr="009E0EDC">
        <w:rPr>
          <w:rFonts w:ascii="Times New Roman" w:eastAsiaTheme="minorHAnsi" w:hAnsi="Times New Roman"/>
          <w:i/>
          <w:sz w:val="24"/>
          <w:szCs w:val="24"/>
          <w:lang w:val="es-MX"/>
        </w:rPr>
        <w:t xml:space="preserve"> mismo y tomado el acuerdo  en  este se</w:t>
      </w:r>
      <w:r>
        <w:rPr>
          <w:rFonts w:ascii="Times New Roman" w:eastAsiaTheme="minorHAnsi" w:hAnsi="Times New Roman"/>
          <w:i/>
          <w:sz w:val="24"/>
          <w:szCs w:val="24"/>
          <w:lang w:val="es-MX"/>
        </w:rPr>
        <w:t>ntido se debería dar aviso  formalmente al Congreso del E</w:t>
      </w:r>
      <w:r w:rsidR="009E0EDC" w:rsidRPr="009E0EDC">
        <w:rPr>
          <w:rFonts w:ascii="Times New Roman" w:eastAsiaTheme="minorHAnsi" w:hAnsi="Times New Roman"/>
          <w:i/>
          <w:sz w:val="24"/>
          <w:szCs w:val="24"/>
          <w:lang w:val="es-MX"/>
        </w:rPr>
        <w:t xml:space="preserve">stado  para que este a su </w:t>
      </w:r>
      <w:proofErr w:type="spellStart"/>
      <w:r w:rsidR="009E0EDC" w:rsidRPr="009E0EDC">
        <w:rPr>
          <w:rFonts w:ascii="Times New Roman" w:eastAsiaTheme="minorHAnsi" w:hAnsi="Times New Roman"/>
          <w:i/>
          <w:sz w:val="24"/>
          <w:szCs w:val="24"/>
          <w:lang w:val="es-MX"/>
        </w:rPr>
        <w:t>ves</w:t>
      </w:r>
      <w:proofErr w:type="spellEnd"/>
      <w:r w:rsidR="009E0EDC" w:rsidRPr="009E0EDC">
        <w:rPr>
          <w:rFonts w:ascii="Times New Roman" w:eastAsiaTheme="minorHAnsi" w:hAnsi="Times New Roman"/>
          <w:i/>
          <w:sz w:val="24"/>
          <w:szCs w:val="24"/>
          <w:lang w:val="es-MX"/>
        </w:rPr>
        <w:t xml:space="preserve"> aplique  los efectos  previstos  en  e</w:t>
      </w:r>
      <w:r>
        <w:rPr>
          <w:rFonts w:ascii="Times New Roman" w:eastAsiaTheme="minorHAnsi" w:hAnsi="Times New Roman"/>
          <w:i/>
          <w:sz w:val="24"/>
          <w:szCs w:val="24"/>
          <w:lang w:val="es-MX"/>
        </w:rPr>
        <w:t xml:space="preserve">l art. 338  de la ley  en mención  que es </w:t>
      </w:r>
      <w:r w:rsidR="009E0EDC" w:rsidRPr="009E0EDC">
        <w:rPr>
          <w:rFonts w:ascii="Times New Roman" w:eastAsiaTheme="minorHAnsi" w:hAnsi="Times New Roman"/>
          <w:i/>
          <w:sz w:val="24"/>
          <w:szCs w:val="24"/>
          <w:lang w:val="es-MX"/>
        </w:rPr>
        <w:t>este el procedimiento legal  esperado para resolver en definitiva  la problemática generada  por  los antecedentes y actuaci</w:t>
      </w:r>
      <w:r>
        <w:rPr>
          <w:rFonts w:ascii="Times New Roman" w:eastAsiaTheme="minorHAnsi" w:hAnsi="Times New Roman"/>
          <w:i/>
          <w:sz w:val="24"/>
          <w:szCs w:val="24"/>
          <w:lang w:val="es-MX"/>
        </w:rPr>
        <w:t xml:space="preserve">ones  del presidente  electo " Rogelio </w:t>
      </w:r>
      <w:proofErr w:type="spellStart"/>
      <w:r>
        <w:rPr>
          <w:rFonts w:ascii="Times New Roman" w:eastAsiaTheme="minorHAnsi" w:hAnsi="Times New Roman"/>
          <w:i/>
          <w:sz w:val="24"/>
          <w:szCs w:val="24"/>
          <w:lang w:val="es-MX"/>
        </w:rPr>
        <w:t>A</w:t>
      </w:r>
      <w:r w:rsidR="009E0EDC" w:rsidRPr="009E0EDC">
        <w:rPr>
          <w:rFonts w:ascii="Times New Roman" w:eastAsiaTheme="minorHAnsi" w:hAnsi="Times New Roman"/>
          <w:i/>
          <w:sz w:val="24"/>
          <w:szCs w:val="24"/>
          <w:lang w:val="es-MX"/>
        </w:rPr>
        <w:t>boyte</w:t>
      </w:r>
      <w:proofErr w:type="spellEnd"/>
      <w:r w:rsidR="009E0EDC" w:rsidRPr="009E0EDC">
        <w:rPr>
          <w:rFonts w:ascii="Times New Roman" w:eastAsiaTheme="minorHAnsi" w:hAnsi="Times New Roman"/>
          <w:i/>
          <w:sz w:val="24"/>
          <w:szCs w:val="24"/>
          <w:lang w:val="es-MX"/>
        </w:rPr>
        <w:t xml:space="preserve">  </w:t>
      </w:r>
      <w:proofErr w:type="spellStart"/>
      <w:r>
        <w:rPr>
          <w:rFonts w:ascii="Times New Roman" w:eastAsiaTheme="minorHAnsi" w:hAnsi="Times New Roman"/>
          <w:i/>
          <w:sz w:val="24"/>
          <w:szCs w:val="24"/>
          <w:lang w:val="es-MX"/>
        </w:rPr>
        <w:t>Limo</w:t>
      </w:r>
      <w:r w:rsidR="009E0EDC" w:rsidRPr="009E0EDC">
        <w:rPr>
          <w:rFonts w:ascii="Times New Roman" w:eastAsiaTheme="minorHAnsi" w:hAnsi="Times New Roman"/>
          <w:i/>
          <w:sz w:val="24"/>
          <w:szCs w:val="24"/>
          <w:lang w:val="es-MX"/>
        </w:rPr>
        <w:t>n</w:t>
      </w:r>
      <w:proofErr w:type="spellEnd"/>
      <w:r w:rsidR="009E0EDC" w:rsidRPr="009E0EDC">
        <w:rPr>
          <w:rFonts w:ascii="Times New Roman" w:eastAsiaTheme="minorHAnsi" w:hAnsi="Times New Roman"/>
          <w:i/>
          <w:sz w:val="24"/>
          <w:szCs w:val="24"/>
          <w:lang w:val="es-MX"/>
        </w:rPr>
        <w:t>"  y  los  cuales  les  solicito  sean aplicables.</w:t>
      </w:r>
    </w:p>
    <w:p w:rsidR="009E0EDC" w:rsidRPr="009E0EDC" w:rsidRDefault="009E0EDC" w:rsidP="009E0EDC">
      <w:pPr>
        <w:ind w:left="0" w:firstLine="2126"/>
        <w:jc w:val="both"/>
        <w:rPr>
          <w:rFonts w:ascii="Times New Roman" w:eastAsiaTheme="minorHAnsi" w:hAnsi="Times New Roman"/>
          <w:i/>
          <w:sz w:val="24"/>
          <w:szCs w:val="24"/>
          <w:lang w:val="es-MX"/>
        </w:rPr>
      </w:pPr>
    </w:p>
    <w:p w:rsidR="009E0EDC" w:rsidRPr="009E0EDC" w:rsidRDefault="00DE70B2" w:rsidP="00DE70B2">
      <w:pPr>
        <w:ind w:left="0"/>
        <w:jc w:val="both"/>
        <w:rPr>
          <w:rFonts w:ascii="Times New Roman" w:eastAsiaTheme="minorHAnsi" w:hAnsi="Times New Roman"/>
          <w:i/>
          <w:sz w:val="24"/>
          <w:szCs w:val="24"/>
          <w:lang w:val="es-MX"/>
        </w:rPr>
      </w:pPr>
      <w:r>
        <w:rPr>
          <w:rFonts w:ascii="Times New Roman" w:eastAsiaTheme="minorHAnsi" w:hAnsi="Times New Roman"/>
          <w:i/>
          <w:sz w:val="24"/>
          <w:szCs w:val="24"/>
          <w:lang w:val="es-MX"/>
        </w:rPr>
        <w:t>3.- Con relació</w:t>
      </w:r>
      <w:r w:rsidR="009E0EDC" w:rsidRPr="009E0EDC">
        <w:rPr>
          <w:rFonts w:ascii="Times New Roman" w:eastAsiaTheme="minorHAnsi" w:hAnsi="Times New Roman"/>
          <w:i/>
          <w:sz w:val="24"/>
          <w:szCs w:val="24"/>
          <w:lang w:val="es-MX"/>
        </w:rPr>
        <w:t>n</w:t>
      </w:r>
      <w:r>
        <w:rPr>
          <w:rFonts w:ascii="Times New Roman" w:eastAsiaTheme="minorHAnsi" w:hAnsi="Times New Roman"/>
          <w:i/>
          <w:sz w:val="24"/>
          <w:szCs w:val="24"/>
          <w:lang w:val="es-MX"/>
        </w:rPr>
        <w:t xml:space="preserve"> al acta de cabildo generada </w:t>
      </w:r>
      <w:r w:rsidR="009E0EDC" w:rsidRPr="009E0EDC">
        <w:rPr>
          <w:rFonts w:ascii="Times New Roman" w:eastAsiaTheme="minorHAnsi" w:hAnsi="Times New Roman"/>
          <w:i/>
          <w:sz w:val="24"/>
          <w:szCs w:val="24"/>
          <w:lang w:val="es-MX"/>
        </w:rPr>
        <w:t>no. 27 de fecha 21 de abril de</w:t>
      </w:r>
      <w:r>
        <w:rPr>
          <w:rFonts w:ascii="Times New Roman" w:eastAsiaTheme="minorHAnsi" w:hAnsi="Times New Roman"/>
          <w:i/>
          <w:sz w:val="24"/>
          <w:szCs w:val="24"/>
          <w:lang w:val="es-MX"/>
        </w:rPr>
        <w:t xml:space="preserve"> 2019, le solicito acepten mi</w:t>
      </w:r>
      <w:r w:rsidR="009E0EDC" w:rsidRPr="009E0EDC">
        <w:rPr>
          <w:rFonts w:ascii="Times New Roman" w:eastAsiaTheme="minorHAnsi" w:hAnsi="Times New Roman"/>
          <w:i/>
          <w:sz w:val="24"/>
          <w:szCs w:val="24"/>
          <w:lang w:val="es-MX"/>
        </w:rPr>
        <w:t xml:space="preserve"> i</w:t>
      </w:r>
      <w:r>
        <w:rPr>
          <w:rFonts w:ascii="Times New Roman" w:eastAsiaTheme="minorHAnsi" w:hAnsi="Times New Roman"/>
          <w:i/>
          <w:sz w:val="24"/>
          <w:szCs w:val="24"/>
          <w:lang w:val="es-MX"/>
        </w:rPr>
        <w:t xml:space="preserve">mpugnación y </w:t>
      </w:r>
      <w:proofErr w:type="gramStart"/>
      <w:r>
        <w:rPr>
          <w:rFonts w:ascii="Times New Roman" w:eastAsiaTheme="minorHAnsi" w:hAnsi="Times New Roman"/>
          <w:i/>
          <w:sz w:val="24"/>
          <w:szCs w:val="24"/>
          <w:lang w:val="es-MX"/>
        </w:rPr>
        <w:t>dejen  sin</w:t>
      </w:r>
      <w:proofErr w:type="gramEnd"/>
      <w:r>
        <w:rPr>
          <w:rFonts w:ascii="Times New Roman" w:eastAsiaTheme="minorHAnsi" w:hAnsi="Times New Roman"/>
          <w:i/>
          <w:sz w:val="24"/>
          <w:szCs w:val="24"/>
          <w:lang w:val="es-MX"/>
        </w:rPr>
        <w:t xml:space="preserve">  efecto  así como el desconocimiento legal al </w:t>
      </w:r>
      <w:r w:rsidR="009E0EDC" w:rsidRPr="009E0EDC">
        <w:rPr>
          <w:rFonts w:ascii="Times New Roman" w:eastAsiaTheme="minorHAnsi" w:hAnsi="Times New Roman"/>
          <w:i/>
          <w:sz w:val="24"/>
          <w:szCs w:val="24"/>
          <w:lang w:val="es-MX"/>
        </w:rPr>
        <w:t>contenido   que  se   manifiesta   en   la  misma   por carecer</w:t>
      </w:r>
      <w:r>
        <w:rPr>
          <w:rFonts w:ascii="Times New Roman" w:eastAsiaTheme="minorHAnsi" w:hAnsi="Times New Roman"/>
          <w:i/>
          <w:sz w:val="24"/>
          <w:szCs w:val="24"/>
          <w:lang w:val="es-MX"/>
        </w:rPr>
        <w:t xml:space="preserve">   de  fundamento  y  orden</w:t>
      </w:r>
      <w:r w:rsidR="009E0EDC" w:rsidRPr="009E0EDC">
        <w:rPr>
          <w:rFonts w:ascii="Times New Roman" w:eastAsiaTheme="minorHAnsi" w:hAnsi="Times New Roman"/>
          <w:i/>
          <w:sz w:val="24"/>
          <w:szCs w:val="24"/>
          <w:lang w:val="es-MX"/>
        </w:rPr>
        <w:t xml:space="preserve"> desde  su   convocatoria,  </w:t>
      </w:r>
      <w:proofErr w:type="spellStart"/>
      <w:r w:rsidR="009E0EDC" w:rsidRPr="009E0EDC">
        <w:rPr>
          <w:rFonts w:ascii="Times New Roman" w:eastAsiaTheme="minorHAnsi" w:hAnsi="Times New Roman"/>
          <w:i/>
          <w:sz w:val="24"/>
          <w:szCs w:val="24"/>
          <w:lang w:val="es-MX"/>
        </w:rPr>
        <w:t>asi</w:t>
      </w:r>
      <w:proofErr w:type="spellEnd"/>
      <w:r w:rsidR="009E0EDC" w:rsidRPr="009E0EDC">
        <w:rPr>
          <w:rFonts w:ascii="Times New Roman" w:eastAsiaTheme="minorHAnsi" w:hAnsi="Times New Roman"/>
          <w:i/>
          <w:sz w:val="24"/>
          <w:szCs w:val="24"/>
          <w:lang w:val="es-MX"/>
        </w:rPr>
        <w:t xml:space="preserve">   como   lo acordado en la misma, ya que fue sanc</w:t>
      </w:r>
      <w:r>
        <w:rPr>
          <w:rFonts w:ascii="Times New Roman" w:eastAsiaTheme="minorHAnsi" w:hAnsi="Times New Roman"/>
          <w:i/>
          <w:sz w:val="24"/>
          <w:szCs w:val="24"/>
          <w:lang w:val="es-MX"/>
        </w:rPr>
        <w:t>ionada por un notario  pú</w:t>
      </w:r>
      <w:r w:rsidR="009E0EDC" w:rsidRPr="009E0EDC">
        <w:rPr>
          <w:rFonts w:ascii="Times New Roman" w:eastAsiaTheme="minorHAnsi" w:hAnsi="Times New Roman"/>
          <w:i/>
          <w:sz w:val="24"/>
          <w:szCs w:val="24"/>
          <w:lang w:val="es-MX"/>
        </w:rPr>
        <w:t>blic</w:t>
      </w:r>
      <w:r>
        <w:rPr>
          <w:rFonts w:ascii="Times New Roman" w:eastAsiaTheme="minorHAnsi" w:hAnsi="Times New Roman"/>
          <w:i/>
          <w:sz w:val="24"/>
          <w:szCs w:val="24"/>
          <w:lang w:val="es-MX"/>
        </w:rPr>
        <w:t xml:space="preserve">o en este caso  el   no.  45   Lic.  Glenn   </w:t>
      </w:r>
      <w:proofErr w:type="gramStart"/>
      <w:r>
        <w:rPr>
          <w:rFonts w:ascii="Times New Roman" w:eastAsiaTheme="minorHAnsi" w:hAnsi="Times New Roman"/>
          <w:i/>
          <w:sz w:val="24"/>
          <w:szCs w:val="24"/>
          <w:lang w:val="es-MX"/>
        </w:rPr>
        <w:t>Flores  Vaca</w:t>
      </w:r>
      <w:proofErr w:type="gramEnd"/>
      <w:r>
        <w:rPr>
          <w:rFonts w:ascii="Times New Roman" w:eastAsiaTheme="minorHAnsi" w:hAnsi="Times New Roman"/>
          <w:i/>
          <w:sz w:val="24"/>
          <w:szCs w:val="24"/>
          <w:lang w:val="es-MX"/>
        </w:rPr>
        <w:t xml:space="preserve"> así</w:t>
      </w:r>
      <w:r w:rsidR="009E0EDC" w:rsidRPr="009E0EDC">
        <w:rPr>
          <w:rFonts w:ascii="Times New Roman" w:eastAsiaTheme="minorHAnsi" w:hAnsi="Times New Roman"/>
          <w:i/>
          <w:sz w:val="24"/>
          <w:szCs w:val="24"/>
          <w:lang w:val="es-MX"/>
        </w:rPr>
        <w:t xml:space="preserve">  como  carecer   de  observancia normativa los puntos tratados y acordados que se generaron  en  dicha acta a  la  </w:t>
      </w:r>
      <w:proofErr w:type="spellStart"/>
      <w:r w:rsidR="009E0EDC" w:rsidRPr="009E0EDC">
        <w:rPr>
          <w:rFonts w:ascii="Times New Roman" w:eastAsiaTheme="minorHAnsi" w:hAnsi="Times New Roman"/>
          <w:i/>
          <w:sz w:val="24"/>
          <w:szCs w:val="24"/>
          <w:lang w:val="es-MX"/>
        </w:rPr>
        <w:t>ves</w:t>
      </w:r>
      <w:proofErr w:type="spellEnd"/>
      <w:r w:rsidR="009E0EDC" w:rsidRPr="009E0EDC">
        <w:rPr>
          <w:rFonts w:ascii="Times New Roman" w:eastAsiaTheme="minorHAnsi" w:hAnsi="Times New Roman"/>
          <w:i/>
          <w:sz w:val="24"/>
          <w:szCs w:val="24"/>
          <w:lang w:val="es-MX"/>
        </w:rPr>
        <w:t xml:space="preserve"> que  señalo  y  preciso  que  en  dicha  r</w:t>
      </w:r>
      <w:r>
        <w:rPr>
          <w:rFonts w:ascii="Times New Roman" w:eastAsiaTheme="minorHAnsi" w:hAnsi="Times New Roman"/>
          <w:i/>
          <w:sz w:val="24"/>
          <w:szCs w:val="24"/>
          <w:lang w:val="es-MX"/>
        </w:rPr>
        <w:t xml:space="preserve">eunión  se  expresaron actos intimidatorios  en </w:t>
      </w:r>
      <w:r w:rsidR="009E0EDC" w:rsidRPr="009E0EDC">
        <w:rPr>
          <w:rFonts w:ascii="Times New Roman" w:eastAsiaTheme="minorHAnsi" w:hAnsi="Times New Roman"/>
          <w:i/>
          <w:sz w:val="24"/>
          <w:szCs w:val="24"/>
          <w:lang w:val="es-MX"/>
        </w:rPr>
        <w:t>contra de algunos  de los regidores que fueron sutilmente a</w:t>
      </w:r>
      <w:r>
        <w:rPr>
          <w:rFonts w:ascii="Times New Roman" w:eastAsiaTheme="minorHAnsi" w:hAnsi="Times New Roman"/>
          <w:i/>
          <w:sz w:val="24"/>
          <w:szCs w:val="24"/>
          <w:lang w:val="es-MX"/>
        </w:rPr>
        <w:t xml:space="preserve">menazados  y  presionados   por  la  </w:t>
      </w:r>
      <w:proofErr w:type="spellStart"/>
      <w:r>
        <w:rPr>
          <w:rFonts w:ascii="Times New Roman" w:eastAsiaTheme="minorHAnsi" w:hAnsi="Times New Roman"/>
          <w:i/>
          <w:sz w:val="24"/>
          <w:szCs w:val="24"/>
          <w:lang w:val="es-MX"/>
        </w:rPr>
        <w:t>sra.</w:t>
      </w:r>
      <w:proofErr w:type="spellEnd"/>
      <w:r>
        <w:rPr>
          <w:rFonts w:ascii="Times New Roman" w:eastAsiaTheme="minorHAnsi" w:hAnsi="Times New Roman"/>
          <w:i/>
          <w:sz w:val="24"/>
          <w:szCs w:val="24"/>
          <w:lang w:val="es-MX"/>
        </w:rPr>
        <w:t xml:space="preserve">   </w:t>
      </w:r>
      <w:proofErr w:type="gramStart"/>
      <w:r>
        <w:rPr>
          <w:rFonts w:ascii="Times New Roman" w:eastAsiaTheme="minorHAnsi" w:hAnsi="Times New Roman"/>
          <w:i/>
          <w:sz w:val="24"/>
          <w:szCs w:val="24"/>
          <w:lang w:val="es-MX"/>
        </w:rPr>
        <w:t xml:space="preserve">de  </w:t>
      </w:r>
      <w:proofErr w:type="spellStart"/>
      <w:r>
        <w:rPr>
          <w:rFonts w:ascii="Times New Roman" w:eastAsiaTheme="minorHAnsi" w:hAnsi="Times New Roman"/>
          <w:i/>
          <w:sz w:val="24"/>
          <w:szCs w:val="24"/>
          <w:lang w:val="es-MX"/>
        </w:rPr>
        <w:t>aboyte</w:t>
      </w:r>
      <w:proofErr w:type="spellEnd"/>
      <w:proofErr w:type="gramEnd"/>
      <w:r>
        <w:rPr>
          <w:rFonts w:ascii="Times New Roman" w:eastAsiaTheme="minorHAnsi" w:hAnsi="Times New Roman"/>
          <w:i/>
          <w:sz w:val="24"/>
          <w:szCs w:val="24"/>
          <w:lang w:val="es-MX"/>
        </w:rPr>
        <w:t xml:space="preserve">  </w:t>
      </w:r>
      <w:r w:rsidR="009E0EDC" w:rsidRPr="009E0EDC">
        <w:rPr>
          <w:rFonts w:ascii="Times New Roman" w:eastAsiaTheme="minorHAnsi" w:hAnsi="Times New Roman"/>
          <w:i/>
          <w:sz w:val="24"/>
          <w:szCs w:val="24"/>
          <w:lang w:val="es-MX"/>
        </w:rPr>
        <w:t xml:space="preserve">para   efectos   de  que acordaran  y firmaran </w:t>
      </w:r>
      <w:r>
        <w:rPr>
          <w:rFonts w:ascii="Times New Roman" w:eastAsiaTheme="minorHAnsi" w:hAnsi="Times New Roman"/>
          <w:i/>
          <w:sz w:val="24"/>
          <w:szCs w:val="24"/>
          <w:lang w:val="es-MX"/>
        </w:rPr>
        <w:t xml:space="preserve"> el acta  de cabildo  en  menció</w:t>
      </w:r>
      <w:r w:rsidR="009E0EDC" w:rsidRPr="009E0EDC">
        <w:rPr>
          <w:rFonts w:ascii="Times New Roman" w:eastAsiaTheme="minorHAnsi" w:hAnsi="Times New Roman"/>
          <w:i/>
          <w:sz w:val="24"/>
          <w:szCs w:val="24"/>
          <w:lang w:val="es-MX"/>
        </w:rPr>
        <w:t>n  y que dicho testimonio no fue plasmado en el texto del acta redactada faltando a sus principios de imparcialidad,  legalidad  y h</w:t>
      </w:r>
      <w:r>
        <w:rPr>
          <w:rFonts w:ascii="Times New Roman" w:eastAsiaTheme="minorHAnsi" w:hAnsi="Times New Roman"/>
          <w:i/>
          <w:sz w:val="24"/>
          <w:szCs w:val="24"/>
          <w:lang w:val="es-MX"/>
        </w:rPr>
        <w:t>onestidad  de dicho  notario  pú</w:t>
      </w:r>
      <w:r w:rsidR="009E0EDC" w:rsidRPr="009E0EDC">
        <w:rPr>
          <w:rFonts w:ascii="Times New Roman" w:eastAsiaTheme="minorHAnsi" w:hAnsi="Times New Roman"/>
          <w:i/>
          <w:sz w:val="24"/>
          <w:szCs w:val="24"/>
          <w:lang w:val="es-MX"/>
        </w:rPr>
        <w:t>blico,  para  el cual le   solicito  a  este  h.  congre</w:t>
      </w:r>
      <w:r>
        <w:rPr>
          <w:rFonts w:ascii="Times New Roman" w:eastAsiaTheme="minorHAnsi" w:hAnsi="Times New Roman"/>
          <w:i/>
          <w:sz w:val="24"/>
          <w:szCs w:val="24"/>
          <w:lang w:val="es-MX"/>
        </w:rPr>
        <w:t>so  del estado  que  por   la ví</w:t>
      </w:r>
      <w:r w:rsidR="009E0EDC" w:rsidRPr="009E0EDC">
        <w:rPr>
          <w:rFonts w:ascii="Times New Roman" w:eastAsiaTheme="minorHAnsi" w:hAnsi="Times New Roman"/>
          <w:i/>
          <w:sz w:val="24"/>
          <w:szCs w:val="24"/>
          <w:lang w:val="es-MX"/>
        </w:rPr>
        <w:t>a  correspondiente; sancione con  los efectos a los  que hay</w:t>
      </w:r>
      <w:r>
        <w:rPr>
          <w:rFonts w:ascii="Times New Roman" w:eastAsiaTheme="minorHAnsi" w:hAnsi="Times New Roman"/>
          <w:i/>
          <w:sz w:val="24"/>
          <w:szCs w:val="24"/>
          <w:lang w:val="es-MX"/>
        </w:rPr>
        <w:t>a  lugar a dicho federatario pú</w:t>
      </w:r>
      <w:r w:rsidR="009E0EDC" w:rsidRPr="009E0EDC">
        <w:rPr>
          <w:rFonts w:ascii="Times New Roman" w:eastAsiaTheme="minorHAnsi" w:hAnsi="Times New Roman"/>
          <w:i/>
          <w:sz w:val="24"/>
          <w:szCs w:val="24"/>
          <w:lang w:val="es-MX"/>
        </w:rPr>
        <w:t>blico o turnarlo a quien corresponda;   cabe precisar que como en otras reuniones  de cabildo  estuvo  presente  y vertiendo  las amenazas  en  el  uso de la voz y con  el manipuleo que la caracteriza en el manejo de los asuntos   d</w:t>
      </w:r>
      <w:r>
        <w:rPr>
          <w:rFonts w:ascii="Times New Roman" w:eastAsiaTheme="minorHAnsi" w:hAnsi="Times New Roman"/>
          <w:i/>
          <w:sz w:val="24"/>
          <w:szCs w:val="24"/>
          <w:lang w:val="es-MX"/>
        </w:rPr>
        <w:t>e competencia  exclusiva   del ó</w:t>
      </w:r>
      <w:r w:rsidR="009E0EDC" w:rsidRPr="009E0EDC">
        <w:rPr>
          <w:rFonts w:ascii="Times New Roman" w:eastAsiaTheme="minorHAnsi" w:hAnsi="Times New Roman"/>
          <w:i/>
          <w:sz w:val="24"/>
          <w:szCs w:val="24"/>
          <w:lang w:val="es-MX"/>
        </w:rPr>
        <w:t>rgano  de gobierno  que se  relacionan   con   sus intereses    mismos     que  maneja  por  conducto  del  presidente  municipal  a modo  y del regidor  incondicional  e</w:t>
      </w:r>
      <w:r>
        <w:rPr>
          <w:rFonts w:ascii="Times New Roman" w:eastAsiaTheme="minorHAnsi" w:hAnsi="Times New Roman"/>
          <w:i/>
          <w:sz w:val="24"/>
          <w:szCs w:val="24"/>
          <w:lang w:val="es-MX"/>
        </w:rPr>
        <w:t xml:space="preserve">l  Lic. Víctor Muñoz, quienes hacen </w:t>
      </w:r>
      <w:r w:rsidR="009E0EDC" w:rsidRPr="009E0EDC">
        <w:rPr>
          <w:rFonts w:ascii="Times New Roman" w:eastAsiaTheme="minorHAnsi" w:hAnsi="Times New Roman"/>
          <w:i/>
          <w:sz w:val="24"/>
          <w:szCs w:val="24"/>
          <w:lang w:val="es-MX"/>
        </w:rPr>
        <w:t>la terna  en   el manejo  de todos los asuntos  a los  q</w:t>
      </w:r>
      <w:r>
        <w:rPr>
          <w:rFonts w:ascii="Times New Roman" w:eastAsiaTheme="minorHAnsi" w:hAnsi="Times New Roman"/>
          <w:i/>
          <w:sz w:val="24"/>
          <w:szCs w:val="24"/>
          <w:lang w:val="es-MX"/>
        </w:rPr>
        <w:t>ue haya  lugar  en  aprobación  obligada del ó</w:t>
      </w:r>
      <w:r w:rsidR="009E0EDC" w:rsidRPr="009E0EDC">
        <w:rPr>
          <w:rFonts w:ascii="Times New Roman" w:eastAsiaTheme="minorHAnsi" w:hAnsi="Times New Roman"/>
          <w:i/>
          <w:sz w:val="24"/>
          <w:szCs w:val="24"/>
          <w:lang w:val="es-MX"/>
        </w:rPr>
        <w:t>rgano de gobierno.</w:t>
      </w:r>
    </w:p>
    <w:p w:rsidR="009E0EDC" w:rsidRPr="009E0EDC" w:rsidRDefault="009E0EDC" w:rsidP="009E0EDC">
      <w:pPr>
        <w:ind w:left="0" w:firstLine="2126"/>
        <w:jc w:val="both"/>
        <w:rPr>
          <w:rFonts w:ascii="Times New Roman" w:eastAsiaTheme="minorHAnsi" w:hAnsi="Times New Roman"/>
          <w:i/>
          <w:sz w:val="24"/>
          <w:szCs w:val="24"/>
          <w:lang w:val="es-MX"/>
        </w:rPr>
      </w:pPr>
    </w:p>
    <w:p w:rsidR="009E0EDC" w:rsidRPr="009E0EDC" w:rsidRDefault="00DE70B2" w:rsidP="00DE70B2">
      <w:pPr>
        <w:ind w:left="0"/>
        <w:jc w:val="both"/>
        <w:rPr>
          <w:rFonts w:ascii="Times New Roman" w:eastAsiaTheme="minorHAnsi" w:hAnsi="Times New Roman"/>
          <w:i/>
          <w:sz w:val="24"/>
          <w:szCs w:val="24"/>
          <w:lang w:val="es-MX"/>
        </w:rPr>
      </w:pPr>
      <w:r>
        <w:rPr>
          <w:rFonts w:ascii="Times New Roman" w:eastAsiaTheme="minorHAnsi" w:hAnsi="Times New Roman"/>
          <w:i/>
          <w:sz w:val="24"/>
          <w:szCs w:val="24"/>
          <w:lang w:val="es-MX"/>
        </w:rPr>
        <w:t xml:space="preserve">Por todo </w:t>
      </w:r>
      <w:r w:rsidR="009E0EDC" w:rsidRPr="009E0EDC">
        <w:rPr>
          <w:rFonts w:ascii="Times New Roman" w:eastAsiaTheme="minorHAnsi" w:hAnsi="Times New Roman"/>
          <w:i/>
          <w:sz w:val="24"/>
          <w:szCs w:val="24"/>
          <w:lang w:val="es-MX"/>
        </w:rPr>
        <w:t>lo anteriorment</w:t>
      </w:r>
      <w:r>
        <w:rPr>
          <w:rFonts w:ascii="Times New Roman" w:eastAsiaTheme="minorHAnsi" w:hAnsi="Times New Roman"/>
          <w:i/>
          <w:sz w:val="24"/>
          <w:szCs w:val="24"/>
          <w:lang w:val="es-MX"/>
        </w:rPr>
        <w:t>e expuesto</w:t>
      </w:r>
      <w:r w:rsidR="00BF6487">
        <w:rPr>
          <w:rFonts w:ascii="Times New Roman" w:eastAsiaTheme="minorHAnsi" w:hAnsi="Times New Roman"/>
          <w:i/>
          <w:sz w:val="24"/>
          <w:szCs w:val="24"/>
          <w:lang w:val="es-MX"/>
        </w:rPr>
        <w:t xml:space="preserve"> a usted, atentamente le </w:t>
      </w:r>
      <w:r>
        <w:rPr>
          <w:rFonts w:ascii="Times New Roman" w:eastAsiaTheme="minorHAnsi" w:hAnsi="Times New Roman"/>
          <w:i/>
          <w:sz w:val="24"/>
          <w:szCs w:val="24"/>
          <w:lang w:val="es-MX"/>
        </w:rPr>
        <w:t>solicito se considere</w:t>
      </w:r>
      <w:r w:rsidR="009E0EDC" w:rsidRPr="009E0EDC">
        <w:rPr>
          <w:rFonts w:ascii="Times New Roman" w:eastAsiaTheme="minorHAnsi" w:hAnsi="Times New Roman"/>
          <w:i/>
          <w:sz w:val="24"/>
          <w:szCs w:val="24"/>
          <w:lang w:val="es-MX"/>
        </w:rPr>
        <w:t xml:space="preserve"> la </w:t>
      </w:r>
      <w:r>
        <w:rPr>
          <w:rFonts w:ascii="Times New Roman" w:eastAsiaTheme="minorHAnsi" w:hAnsi="Times New Roman"/>
          <w:i/>
          <w:sz w:val="24"/>
          <w:szCs w:val="24"/>
          <w:lang w:val="es-MX"/>
        </w:rPr>
        <w:t xml:space="preserve">falta absoluta del </w:t>
      </w:r>
      <w:proofErr w:type="gramStart"/>
      <w:r>
        <w:rPr>
          <w:rFonts w:ascii="Times New Roman" w:eastAsiaTheme="minorHAnsi" w:hAnsi="Times New Roman"/>
          <w:i/>
          <w:sz w:val="24"/>
          <w:szCs w:val="24"/>
          <w:lang w:val="es-MX"/>
        </w:rPr>
        <w:t>presidente  electo</w:t>
      </w:r>
      <w:proofErr w:type="gramEnd"/>
      <w:r>
        <w:rPr>
          <w:rFonts w:ascii="Times New Roman" w:eastAsiaTheme="minorHAnsi" w:hAnsi="Times New Roman"/>
          <w:i/>
          <w:sz w:val="24"/>
          <w:szCs w:val="24"/>
          <w:lang w:val="es-MX"/>
        </w:rPr>
        <w:t xml:space="preserve"> y se </w:t>
      </w:r>
      <w:proofErr w:type="spellStart"/>
      <w:r w:rsidR="009E0EDC" w:rsidRPr="009E0EDC">
        <w:rPr>
          <w:rFonts w:ascii="Times New Roman" w:eastAsiaTheme="minorHAnsi" w:hAnsi="Times New Roman"/>
          <w:i/>
          <w:sz w:val="24"/>
          <w:szCs w:val="24"/>
          <w:lang w:val="es-MX"/>
        </w:rPr>
        <w:t>de</w:t>
      </w:r>
      <w:proofErr w:type="spellEnd"/>
      <w:r w:rsidR="009E0EDC" w:rsidRPr="009E0EDC">
        <w:rPr>
          <w:rFonts w:ascii="Times New Roman" w:eastAsiaTheme="minorHAnsi" w:hAnsi="Times New Roman"/>
          <w:i/>
          <w:sz w:val="24"/>
          <w:szCs w:val="24"/>
          <w:lang w:val="es-MX"/>
        </w:rPr>
        <w:t xml:space="preserve"> seguimiento de acuerdo con las  normas precisa</w:t>
      </w:r>
      <w:r>
        <w:rPr>
          <w:rFonts w:ascii="Times New Roman" w:eastAsiaTheme="minorHAnsi" w:hAnsi="Times New Roman"/>
          <w:i/>
          <w:sz w:val="24"/>
          <w:szCs w:val="24"/>
          <w:lang w:val="es-MX"/>
        </w:rPr>
        <w:t>das en el art 167, 338, 341 y demá</w:t>
      </w:r>
      <w:r w:rsidR="009E0EDC" w:rsidRPr="009E0EDC">
        <w:rPr>
          <w:rFonts w:ascii="Times New Roman" w:eastAsiaTheme="minorHAnsi" w:hAnsi="Times New Roman"/>
          <w:i/>
          <w:sz w:val="24"/>
          <w:szCs w:val="24"/>
          <w:lang w:val="es-MX"/>
        </w:rPr>
        <w:t>s  relativas al caso  que tengan  como  finalidad  la so</w:t>
      </w:r>
      <w:r>
        <w:rPr>
          <w:rFonts w:ascii="Times New Roman" w:eastAsiaTheme="minorHAnsi" w:hAnsi="Times New Roman"/>
          <w:i/>
          <w:sz w:val="24"/>
          <w:szCs w:val="24"/>
          <w:lang w:val="es-MX"/>
        </w:rPr>
        <w:t>lución  al  problema  en  menció</w:t>
      </w:r>
      <w:r w:rsidR="009E0EDC" w:rsidRPr="009E0EDC">
        <w:rPr>
          <w:rFonts w:ascii="Times New Roman" w:eastAsiaTheme="minorHAnsi" w:hAnsi="Times New Roman"/>
          <w:i/>
          <w:sz w:val="24"/>
          <w:szCs w:val="24"/>
          <w:lang w:val="es-MX"/>
        </w:rPr>
        <w:t>n,  que tanto    daño    le    ha   ocasionado    a   los    habitantes    del   municipio   y   sus comunidades.</w:t>
      </w:r>
    </w:p>
    <w:p w:rsidR="009E0EDC" w:rsidRPr="009E0EDC" w:rsidRDefault="009E0EDC" w:rsidP="009E0EDC">
      <w:pPr>
        <w:ind w:left="0" w:firstLine="2126"/>
        <w:jc w:val="both"/>
        <w:rPr>
          <w:rFonts w:ascii="Times New Roman" w:eastAsiaTheme="minorHAnsi" w:hAnsi="Times New Roman"/>
          <w:i/>
          <w:sz w:val="24"/>
          <w:szCs w:val="24"/>
          <w:lang w:val="es-MX"/>
        </w:rPr>
      </w:pPr>
    </w:p>
    <w:p w:rsidR="009E0EDC" w:rsidRPr="009E0EDC" w:rsidRDefault="00DE70B2" w:rsidP="00DE70B2">
      <w:pPr>
        <w:ind w:left="0"/>
        <w:jc w:val="both"/>
        <w:rPr>
          <w:rFonts w:ascii="Times New Roman" w:eastAsiaTheme="minorHAnsi" w:hAnsi="Times New Roman"/>
          <w:i/>
          <w:sz w:val="24"/>
          <w:szCs w:val="24"/>
          <w:lang w:val="es-MX"/>
        </w:rPr>
      </w:pPr>
      <w:r>
        <w:rPr>
          <w:rFonts w:ascii="Times New Roman" w:eastAsiaTheme="minorHAnsi" w:hAnsi="Times New Roman"/>
          <w:i/>
          <w:sz w:val="24"/>
          <w:szCs w:val="24"/>
          <w:lang w:val="es-MX"/>
        </w:rPr>
        <w:t>S</w:t>
      </w:r>
      <w:r w:rsidR="009E0EDC" w:rsidRPr="009E0EDC">
        <w:rPr>
          <w:rFonts w:ascii="Times New Roman" w:eastAsiaTheme="minorHAnsi" w:hAnsi="Times New Roman"/>
          <w:i/>
          <w:sz w:val="24"/>
          <w:szCs w:val="24"/>
          <w:lang w:val="es-MX"/>
        </w:rPr>
        <w:t xml:space="preserve">in   otro   particular   y   esperando   que  </w:t>
      </w:r>
      <w:r>
        <w:rPr>
          <w:rFonts w:ascii="Times New Roman" w:eastAsiaTheme="minorHAnsi" w:hAnsi="Times New Roman"/>
          <w:i/>
          <w:sz w:val="24"/>
          <w:szCs w:val="24"/>
          <w:lang w:val="es-MX"/>
        </w:rPr>
        <w:t xml:space="preserve">  lo   solicitado   sea   legal</w:t>
      </w:r>
      <w:r w:rsidR="009E0EDC" w:rsidRPr="009E0EDC">
        <w:rPr>
          <w:rFonts w:ascii="Times New Roman" w:eastAsiaTheme="minorHAnsi" w:hAnsi="Times New Roman"/>
          <w:i/>
          <w:sz w:val="24"/>
          <w:szCs w:val="24"/>
          <w:lang w:val="es-MX"/>
        </w:rPr>
        <w:t xml:space="preserve"> y procede</w:t>
      </w:r>
      <w:r>
        <w:rPr>
          <w:rFonts w:ascii="Times New Roman" w:eastAsiaTheme="minorHAnsi" w:hAnsi="Times New Roman"/>
          <w:i/>
          <w:sz w:val="24"/>
          <w:szCs w:val="24"/>
          <w:lang w:val="es-MX"/>
        </w:rPr>
        <w:t>nte aprovecho la presente para</w:t>
      </w:r>
      <w:r w:rsidR="009E0EDC" w:rsidRPr="009E0EDC">
        <w:rPr>
          <w:rFonts w:ascii="Times New Roman" w:eastAsiaTheme="minorHAnsi" w:hAnsi="Times New Roman"/>
          <w:i/>
          <w:sz w:val="24"/>
          <w:szCs w:val="24"/>
          <w:lang w:val="es-MX"/>
        </w:rPr>
        <w:t xml:space="preserve"> manifestarle </w:t>
      </w:r>
      <w:r>
        <w:rPr>
          <w:rFonts w:ascii="Times New Roman" w:eastAsiaTheme="minorHAnsi" w:hAnsi="Times New Roman"/>
          <w:i/>
          <w:sz w:val="24"/>
          <w:szCs w:val="24"/>
          <w:lang w:val="es-MX"/>
        </w:rPr>
        <w:t xml:space="preserve">mi más distinguida consideración </w:t>
      </w:r>
      <w:r w:rsidR="009E0EDC" w:rsidRPr="009E0EDC">
        <w:rPr>
          <w:rFonts w:ascii="Times New Roman" w:eastAsiaTheme="minorHAnsi" w:hAnsi="Times New Roman"/>
          <w:i/>
          <w:sz w:val="24"/>
          <w:szCs w:val="24"/>
          <w:lang w:val="es-MX"/>
        </w:rPr>
        <w:t>y respeto.</w:t>
      </w:r>
      <w:r>
        <w:rPr>
          <w:rFonts w:ascii="Times New Roman" w:eastAsiaTheme="minorHAnsi" w:hAnsi="Times New Roman"/>
          <w:i/>
          <w:sz w:val="24"/>
          <w:szCs w:val="24"/>
          <w:lang w:val="es-MX"/>
        </w:rPr>
        <w:t>”</w:t>
      </w:r>
    </w:p>
    <w:p w:rsidR="007123B7" w:rsidRDefault="007123B7" w:rsidP="007123B7">
      <w:pPr>
        <w:spacing w:line="360" w:lineRule="auto"/>
        <w:ind w:left="0" w:firstLine="2126"/>
        <w:jc w:val="both"/>
        <w:rPr>
          <w:rFonts w:ascii="Times New Roman" w:hAnsi="Times New Roman"/>
          <w:sz w:val="24"/>
          <w:szCs w:val="24"/>
        </w:rPr>
      </w:pPr>
    </w:p>
    <w:p w:rsidR="007123B7" w:rsidRDefault="00BF6487" w:rsidP="002703C5">
      <w:pPr>
        <w:spacing w:line="360" w:lineRule="auto"/>
        <w:ind w:left="0" w:firstLine="2126"/>
        <w:jc w:val="both"/>
        <w:rPr>
          <w:rFonts w:ascii="Times New Roman" w:hAnsi="Times New Roman"/>
          <w:sz w:val="24"/>
          <w:szCs w:val="24"/>
        </w:rPr>
      </w:pPr>
      <w:r>
        <w:rPr>
          <w:rFonts w:ascii="Times New Roman" w:hAnsi="Times New Roman"/>
          <w:sz w:val="24"/>
          <w:szCs w:val="24"/>
        </w:rPr>
        <w:lastRenderedPageBreak/>
        <w:t xml:space="preserve">Ante la situación señalada en los escritos referidos en relación a que el ciudadano Rogelio </w:t>
      </w:r>
      <w:proofErr w:type="spellStart"/>
      <w:r>
        <w:rPr>
          <w:rFonts w:ascii="Times New Roman" w:hAnsi="Times New Roman"/>
          <w:sz w:val="24"/>
          <w:szCs w:val="24"/>
        </w:rPr>
        <w:t>Aboyte</w:t>
      </w:r>
      <w:proofErr w:type="spellEnd"/>
      <w:r>
        <w:rPr>
          <w:rFonts w:ascii="Times New Roman" w:hAnsi="Times New Roman"/>
          <w:sz w:val="24"/>
          <w:szCs w:val="24"/>
        </w:rPr>
        <w:t xml:space="preserve"> Limón se encontraba detenido en los Estado Unidos de América, esta Comisión de Gobernación y Puntos Constitucionales, le solicitó a la Presidencia de la Mesa Directiva del Congreso del Estado de Sonora, que llevará a cabo la emisión de un oficio al Ayuntamiento de </w:t>
      </w:r>
      <w:proofErr w:type="spellStart"/>
      <w:r>
        <w:rPr>
          <w:rFonts w:ascii="Times New Roman" w:hAnsi="Times New Roman"/>
          <w:sz w:val="24"/>
          <w:szCs w:val="24"/>
        </w:rPr>
        <w:t>Bácum</w:t>
      </w:r>
      <w:proofErr w:type="spellEnd"/>
      <w:r>
        <w:rPr>
          <w:rFonts w:ascii="Times New Roman" w:hAnsi="Times New Roman"/>
          <w:sz w:val="24"/>
          <w:szCs w:val="24"/>
        </w:rPr>
        <w:t xml:space="preserve">, Sonora, </w:t>
      </w:r>
      <w:r w:rsidR="00843D32">
        <w:rPr>
          <w:rFonts w:ascii="Times New Roman" w:hAnsi="Times New Roman"/>
          <w:sz w:val="24"/>
          <w:szCs w:val="24"/>
        </w:rPr>
        <w:t xml:space="preserve">donde le solicitará informará a este Poder Legislativo si existía alguna notificación sobre si el Ciudadano Rogelio </w:t>
      </w:r>
      <w:proofErr w:type="spellStart"/>
      <w:r w:rsidR="00843D32">
        <w:rPr>
          <w:rFonts w:ascii="Times New Roman" w:hAnsi="Times New Roman"/>
          <w:sz w:val="24"/>
          <w:szCs w:val="24"/>
        </w:rPr>
        <w:t>Aboyte</w:t>
      </w:r>
      <w:proofErr w:type="spellEnd"/>
      <w:r w:rsidR="00843D32">
        <w:rPr>
          <w:rFonts w:ascii="Times New Roman" w:hAnsi="Times New Roman"/>
          <w:sz w:val="24"/>
          <w:szCs w:val="24"/>
        </w:rPr>
        <w:t xml:space="preserve"> Limón se encontraba detenido en Estados Unidos de América; dicho oficio fue</w:t>
      </w:r>
      <w:r>
        <w:rPr>
          <w:rFonts w:ascii="Times New Roman" w:hAnsi="Times New Roman"/>
          <w:sz w:val="24"/>
          <w:szCs w:val="24"/>
        </w:rPr>
        <w:t xml:space="preserve"> emitido con el número </w:t>
      </w:r>
      <w:r w:rsidR="00B92226">
        <w:rPr>
          <w:rFonts w:ascii="Times New Roman" w:hAnsi="Times New Roman"/>
          <w:sz w:val="24"/>
          <w:szCs w:val="24"/>
        </w:rPr>
        <w:t>2556-I/19, de fecha 11</w:t>
      </w:r>
      <w:r w:rsidR="00B94787">
        <w:rPr>
          <w:rFonts w:ascii="Times New Roman" w:hAnsi="Times New Roman"/>
          <w:sz w:val="24"/>
          <w:szCs w:val="24"/>
        </w:rPr>
        <w:t xml:space="preserve"> de abril de 2019. Al respecto, con fecha 25 de abril de 2019, fue presentado ante este Poder Legislativo y remitido a esta Comisión un escrito firmado por el ciudadano Francisco Javier Villanueva Gaxiola, quien se ostenta como Presidente Municipal del Ayuntamiento de </w:t>
      </w:r>
      <w:proofErr w:type="spellStart"/>
      <w:r w:rsidR="00B94787">
        <w:rPr>
          <w:rFonts w:ascii="Times New Roman" w:hAnsi="Times New Roman"/>
          <w:sz w:val="24"/>
          <w:szCs w:val="24"/>
        </w:rPr>
        <w:t>Bácum</w:t>
      </w:r>
      <w:proofErr w:type="spellEnd"/>
      <w:r w:rsidR="00B94787">
        <w:rPr>
          <w:rFonts w:ascii="Times New Roman" w:hAnsi="Times New Roman"/>
          <w:sz w:val="24"/>
          <w:szCs w:val="24"/>
        </w:rPr>
        <w:t xml:space="preserve">, Sonora, donde comunica a este Poder Legislativo que a ese Ayuntamiento no le ha </w:t>
      </w:r>
      <w:r w:rsidR="00843D32">
        <w:rPr>
          <w:rFonts w:ascii="Times New Roman" w:hAnsi="Times New Roman"/>
          <w:sz w:val="24"/>
          <w:szCs w:val="24"/>
        </w:rPr>
        <w:t>llegado algún documento donde se notifique la detención del ciudadano por las autoridades norteamericanas, así como por parte de la familia del referido.</w:t>
      </w:r>
    </w:p>
    <w:p w:rsidR="00843D32" w:rsidRDefault="00843D32" w:rsidP="002703C5">
      <w:pPr>
        <w:spacing w:line="360" w:lineRule="auto"/>
        <w:ind w:left="0" w:firstLine="2126"/>
        <w:jc w:val="both"/>
        <w:rPr>
          <w:rFonts w:ascii="Times New Roman" w:hAnsi="Times New Roman"/>
          <w:sz w:val="24"/>
          <w:szCs w:val="24"/>
        </w:rPr>
      </w:pPr>
    </w:p>
    <w:p w:rsidR="00843D32" w:rsidRDefault="00843D32" w:rsidP="00843D32">
      <w:pPr>
        <w:spacing w:line="360" w:lineRule="auto"/>
        <w:ind w:left="0" w:firstLine="2126"/>
        <w:jc w:val="both"/>
        <w:rPr>
          <w:rFonts w:ascii="Times New Roman" w:eastAsia="Times New Roman" w:hAnsi="Times New Roman"/>
          <w:sz w:val="24"/>
          <w:szCs w:val="24"/>
          <w:lang w:eastAsia="es-ES"/>
        </w:rPr>
      </w:pPr>
      <w:r>
        <w:rPr>
          <w:rFonts w:ascii="Times New Roman" w:hAnsi="Times New Roman"/>
          <w:sz w:val="24"/>
          <w:szCs w:val="24"/>
        </w:rPr>
        <w:t xml:space="preserve">Al efecto, debemos señalar que esta Comisión no le otorga ningún valor al citado documento, ya que el ciudadano Francisco Javier Villanueva Gaxiola, es la persona propuesta por el Ayuntamiento de </w:t>
      </w:r>
      <w:proofErr w:type="spellStart"/>
      <w:r>
        <w:rPr>
          <w:rFonts w:ascii="Times New Roman" w:hAnsi="Times New Roman"/>
          <w:sz w:val="24"/>
          <w:szCs w:val="24"/>
        </w:rPr>
        <w:t>Bácum</w:t>
      </w:r>
      <w:proofErr w:type="spellEnd"/>
      <w:r>
        <w:rPr>
          <w:rFonts w:ascii="Times New Roman" w:hAnsi="Times New Roman"/>
          <w:sz w:val="24"/>
          <w:szCs w:val="24"/>
        </w:rPr>
        <w:t xml:space="preserve">, Sonora, para ser quien ocupe el cargo de Presidente Municipal por el resto del periodo constitucional, en caso de que se apruebe por parte de este Poder Legislativo la separación al cargo del ciudadano Rogelio </w:t>
      </w:r>
      <w:proofErr w:type="spellStart"/>
      <w:r>
        <w:rPr>
          <w:rFonts w:ascii="Times New Roman" w:hAnsi="Times New Roman"/>
          <w:sz w:val="24"/>
          <w:szCs w:val="24"/>
        </w:rPr>
        <w:t>Aboyte</w:t>
      </w:r>
      <w:proofErr w:type="spellEnd"/>
      <w:r>
        <w:rPr>
          <w:rFonts w:ascii="Times New Roman" w:hAnsi="Times New Roman"/>
          <w:sz w:val="24"/>
          <w:szCs w:val="24"/>
        </w:rPr>
        <w:t xml:space="preserve"> Limón, a aquél no se le puede reconocer la calidad de Presidente Municipal en funciones, ya que de conformidad con el mencionado artículo 171 de la Ley de Gobierno y Administración Municipal, se señala que al momento de aprobar la renuncia del Presidente Municipal en el mismo acto se </w:t>
      </w:r>
      <w:r w:rsidRPr="007264FE">
        <w:rPr>
          <w:rFonts w:ascii="Times New Roman" w:eastAsia="Times New Roman" w:hAnsi="Times New Roman"/>
          <w:sz w:val="24"/>
          <w:szCs w:val="24"/>
          <w:lang w:eastAsia="es-ES"/>
        </w:rPr>
        <w:t>procederá a nombrar a la persona que ejercerá las funciones de Presidente Municipal</w:t>
      </w:r>
      <w:r>
        <w:rPr>
          <w:rFonts w:ascii="Times New Roman" w:eastAsia="Times New Roman" w:hAnsi="Times New Roman"/>
          <w:sz w:val="24"/>
          <w:szCs w:val="24"/>
          <w:lang w:eastAsia="es-ES"/>
        </w:rPr>
        <w:t xml:space="preserve">, situación que no se ha realizado y, por lo tanto, el ciudadano Francisco Javier Villanueva Gaxiola no puede ni debe hacer manifestaciones a nombre del Ayuntamiento del </w:t>
      </w:r>
      <w:r>
        <w:rPr>
          <w:rFonts w:ascii="Times New Roman" w:eastAsia="Times New Roman" w:hAnsi="Times New Roman"/>
          <w:sz w:val="24"/>
          <w:szCs w:val="24"/>
          <w:lang w:eastAsia="es-ES"/>
        </w:rPr>
        <w:lastRenderedPageBreak/>
        <w:t xml:space="preserve">Municipio de </w:t>
      </w:r>
      <w:proofErr w:type="spellStart"/>
      <w:r>
        <w:rPr>
          <w:rFonts w:ascii="Times New Roman" w:eastAsia="Times New Roman" w:hAnsi="Times New Roman"/>
          <w:sz w:val="24"/>
          <w:szCs w:val="24"/>
          <w:lang w:eastAsia="es-ES"/>
        </w:rPr>
        <w:t>Bácum</w:t>
      </w:r>
      <w:proofErr w:type="spellEnd"/>
      <w:r>
        <w:rPr>
          <w:rFonts w:ascii="Times New Roman" w:eastAsia="Times New Roman" w:hAnsi="Times New Roman"/>
          <w:sz w:val="24"/>
          <w:szCs w:val="24"/>
          <w:lang w:eastAsia="es-ES"/>
        </w:rPr>
        <w:t xml:space="preserve">, so pena de incurrir en algún delito por incurrir en la usurpación de funciones del cargo de Presidente Municipal. </w:t>
      </w:r>
    </w:p>
    <w:p w:rsidR="00843D32" w:rsidRDefault="00843D32" w:rsidP="00843D32">
      <w:pPr>
        <w:spacing w:line="360" w:lineRule="auto"/>
        <w:ind w:left="0" w:firstLine="2126"/>
        <w:jc w:val="both"/>
        <w:rPr>
          <w:rFonts w:ascii="Times New Roman" w:eastAsia="Times New Roman" w:hAnsi="Times New Roman"/>
          <w:sz w:val="24"/>
          <w:szCs w:val="24"/>
          <w:lang w:eastAsia="es-ES"/>
        </w:rPr>
      </w:pPr>
    </w:p>
    <w:p w:rsidR="00BF6487" w:rsidRDefault="00843D32" w:rsidP="00843D32">
      <w:pPr>
        <w:spacing w:line="360" w:lineRule="auto"/>
        <w:ind w:left="0" w:firstLine="2126"/>
        <w:jc w:val="both"/>
        <w:rPr>
          <w:rFonts w:ascii="Times New Roman" w:hAnsi="Times New Roman"/>
          <w:sz w:val="24"/>
          <w:szCs w:val="24"/>
        </w:rPr>
      </w:pPr>
      <w:r>
        <w:rPr>
          <w:rFonts w:ascii="Times New Roman" w:eastAsia="Times New Roman" w:hAnsi="Times New Roman"/>
          <w:sz w:val="24"/>
          <w:szCs w:val="24"/>
          <w:lang w:eastAsia="es-ES"/>
        </w:rPr>
        <w:t>Aunado a lo anterior, d</w:t>
      </w:r>
      <w:r w:rsidR="004146E6">
        <w:rPr>
          <w:rFonts w:ascii="Times New Roman" w:eastAsia="Times New Roman" w:hAnsi="Times New Roman"/>
          <w:sz w:val="24"/>
          <w:szCs w:val="24"/>
          <w:lang w:eastAsia="es-ES"/>
        </w:rPr>
        <w:t xml:space="preserve">ebemos señalar que quien debió haber respondido </w:t>
      </w:r>
      <w:r>
        <w:rPr>
          <w:rFonts w:ascii="Times New Roman" w:eastAsia="Times New Roman" w:hAnsi="Times New Roman"/>
          <w:sz w:val="24"/>
          <w:szCs w:val="24"/>
          <w:lang w:eastAsia="es-ES"/>
        </w:rPr>
        <w:t>la solicitud realizada por esta Comisión</w:t>
      </w:r>
      <w:r w:rsidR="004146E6">
        <w:rPr>
          <w:rFonts w:ascii="Times New Roman" w:eastAsia="Times New Roman" w:hAnsi="Times New Roman"/>
          <w:sz w:val="24"/>
          <w:szCs w:val="24"/>
          <w:lang w:eastAsia="es-ES"/>
        </w:rPr>
        <w:t>, a través de la Presidenta de la Mesa Directiva,</w:t>
      </w:r>
      <w:r>
        <w:rPr>
          <w:rFonts w:ascii="Times New Roman" w:eastAsia="Times New Roman" w:hAnsi="Times New Roman"/>
          <w:sz w:val="24"/>
          <w:szCs w:val="24"/>
          <w:lang w:eastAsia="es-ES"/>
        </w:rPr>
        <w:t xml:space="preserve"> es la propia Síndico Municipal del Ayuntamiento en cuestión, ya que es ella la que ostenta la representación legal del citado órgano de gobierno municipal, según lo establece el artículo </w:t>
      </w:r>
      <w:r w:rsidR="004146E6">
        <w:rPr>
          <w:rFonts w:ascii="Times New Roman" w:eastAsia="Times New Roman" w:hAnsi="Times New Roman"/>
          <w:sz w:val="24"/>
          <w:szCs w:val="24"/>
          <w:lang w:eastAsia="es-ES"/>
        </w:rPr>
        <w:t>70, fracción II de la Ley de Gobierno y Administración Municipal.</w:t>
      </w:r>
    </w:p>
    <w:p w:rsidR="00BF6487" w:rsidRDefault="00BF6487" w:rsidP="002703C5">
      <w:pPr>
        <w:spacing w:line="360" w:lineRule="auto"/>
        <w:ind w:left="0" w:firstLine="2126"/>
        <w:jc w:val="both"/>
        <w:rPr>
          <w:rFonts w:ascii="Times New Roman" w:hAnsi="Times New Roman"/>
          <w:sz w:val="24"/>
          <w:szCs w:val="24"/>
        </w:rPr>
      </w:pPr>
    </w:p>
    <w:p w:rsidR="00225964" w:rsidRDefault="00225964" w:rsidP="002703C5">
      <w:pPr>
        <w:spacing w:line="360" w:lineRule="auto"/>
        <w:ind w:left="0" w:firstLine="2126"/>
        <w:jc w:val="both"/>
        <w:rPr>
          <w:rFonts w:ascii="Times New Roman" w:hAnsi="Times New Roman"/>
          <w:sz w:val="24"/>
          <w:szCs w:val="24"/>
        </w:rPr>
      </w:pPr>
      <w:r>
        <w:rPr>
          <w:rFonts w:ascii="Times New Roman" w:hAnsi="Times New Roman"/>
          <w:sz w:val="24"/>
          <w:szCs w:val="24"/>
        </w:rPr>
        <w:t>Ahora bien, analizado</w:t>
      </w:r>
      <w:r w:rsidR="00BF6487">
        <w:rPr>
          <w:rFonts w:ascii="Times New Roman" w:hAnsi="Times New Roman"/>
          <w:sz w:val="24"/>
          <w:szCs w:val="24"/>
        </w:rPr>
        <w:t>s</w:t>
      </w:r>
      <w:r>
        <w:rPr>
          <w:rFonts w:ascii="Times New Roman" w:hAnsi="Times New Roman"/>
          <w:sz w:val="24"/>
          <w:szCs w:val="24"/>
        </w:rPr>
        <w:t xml:space="preserve"> los documentos señalados, esta Comisión encontró </w:t>
      </w:r>
      <w:r w:rsidR="003657F1">
        <w:rPr>
          <w:rFonts w:ascii="Times New Roman" w:hAnsi="Times New Roman"/>
          <w:sz w:val="24"/>
          <w:szCs w:val="24"/>
        </w:rPr>
        <w:t>diversas inconsistencias en el procedimiento que llevó a cabo el Ayuntamiento, por lo que se tuvo a bien, girar un oficio</w:t>
      </w:r>
      <w:r w:rsidR="004146E6">
        <w:rPr>
          <w:rFonts w:ascii="Times New Roman" w:hAnsi="Times New Roman"/>
          <w:sz w:val="24"/>
          <w:szCs w:val="24"/>
        </w:rPr>
        <w:t xml:space="preserve"> al citado órgano de gobierno municipal</w:t>
      </w:r>
      <w:r w:rsidR="003657F1">
        <w:rPr>
          <w:rFonts w:ascii="Times New Roman" w:hAnsi="Times New Roman"/>
          <w:sz w:val="24"/>
          <w:szCs w:val="24"/>
        </w:rPr>
        <w:t>, el cual textualmente era del siguiente tenor:</w:t>
      </w:r>
    </w:p>
    <w:p w:rsidR="003657F1" w:rsidRDefault="003657F1" w:rsidP="002703C5">
      <w:pPr>
        <w:spacing w:line="360" w:lineRule="auto"/>
        <w:ind w:left="0" w:firstLine="2126"/>
        <w:jc w:val="both"/>
        <w:rPr>
          <w:rFonts w:ascii="Times New Roman" w:hAnsi="Times New Roman"/>
          <w:sz w:val="24"/>
          <w:szCs w:val="24"/>
        </w:rPr>
      </w:pPr>
    </w:p>
    <w:p w:rsidR="003657F1" w:rsidRPr="003657F1" w:rsidRDefault="003657F1" w:rsidP="003657F1">
      <w:pPr>
        <w:ind w:left="0"/>
        <w:jc w:val="right"/>
        <w:rPr>
          <w:rFonts w:ascii="Times New Roman" w:eastAsia="Times New Roman" w:hAnsi="Times New Roman"/>
          <w:b/>
          <w:i/>
          <w:sz w:val="24"/>
          <w:szCs w:val="24"/>
          <w:lang w:val="es-MX" w:eastAsia="es-ES"/>
        </w:rPr>
      </w:pPr>
      <w:r w:rsidRPr="003657F1">
        <w:rPr>
          <w:rFonts w:ascii="Times New Roman" w:eastAsia="Times New Roman" w:hAnsi="Times New Roman"/>
          <w:i/>
          <w:sz w:val="24"/>
          <w:szCs w:val="24"/>
          <w:lang w:val="es-MX" w:eastAsia="es-ES"/>
        </w:rPr>
        <w:t>““</w:t>
      </w:r>
      <w:r w:rsidRPr="003657F1">
        <w:rPr>
          <w:rFonts w:ascii="Times New Roman" w:eastAsia="Times New Roman" w:hAnsi="Times New Roman"/>
          <w:b/>
          <w:i/>
          <w:sz w:val="24"/>
          <w:szCs w:val="24"/>
          <w:lang w:val="es-MX" w:eastAsia="es-ES"/>
        </w:rPr>
        <w:t>2019: Año del Combate a la Corrupción”</w:t>
      </w:r>
    </w:p>
    <w:p w:rsidR="003657F1" w:rsidRPr="003657F1" w:rsidRDefault="003657F1" w:rsidP="003657F1">
      <w:pPr>
        <w:ind w:left="0"/>
        <w:jc w:val="right"/>
        <w:rPr>
          <w:rFonts w:ascii="Times New Roman" w:eastAsia="Times New Roman" w:hAnsi="Times New Roman"/>
          <w:b/>
          <w:i/>
          <w:sz w:val="24"/>
          <w:szCs w:val="24"/>
          <w:lang w:val="es-MX" w:eastAsia="es-ES"/>
        </w:rPr>
      </w:pPr>
      <w:r w:rsidRPr="003657F1">
        <w:rPr>
          <w:rFonts w:ascii="Times New Roman" w:eastAsia="Times New Roman" w:hAnsi="Times New Roman"/>
          <w:b/>
          <w:i/>
          <w:sz w:val="24"/>
          <w:szCs w:val="24"/>
          <w:lang w:val="es-MX" w:eastAsia="es-ES"/>
        </w:rPr>
        <w:t>Oficio número 2579-I/18</w:t>
      </w:r>
    </w:p>
    <w:p w:rsidR="003657F1" w:rsidRPr="003657F1" w:rsidRDefault="003657F1" w:rsidP="003657F1">
      <w:pPr>
        <w:ind w:left="0"/>
        <w:jc w:val="both"/>
        <w:rPr>
          <w:rFonts w:ascii="Times New Roman" w:eastAsia="Times New Roman" w:hAnsi="Times New Roman"/>
          <w:b/>
          <w:i/>
          <w:sz w:val="24"/>
          <w:szCs w:val="24"/>
          <w:lang w:val="es-MX" w:eastAsia="es-ES"/>
        </w:rPr>
      </w:pPr>
    </w:p>
    <w:p w:rsidR="003657F1" w:rsidRPr="003657F1" w:rsidRDefault="003657F1" w:rsidP="003657F1">
      <w:pPr>
        <w:ind w:left="0"/>
        <w:jc w:val="both"/>
        <w:rPr>
          <w:rFonts w:ascii="Times New Roman" w:eastAsia="Times New Roman" w:hAnsi="Times New Roman"/>
          <w:b/>
          <w:i/>
          <w:sz w:val="24"/>
          <w:szCs w:val="24"/>
          <w:lang w:val="es-MX" w:eastAsia="es-ES"/>
        </w:rPr>
      </w:pPr>
    </w:p>
    <w:p w:rsidR="003657F1" w:rsidRPr="003657F1" w:rsidRDefault="003657F1" w:rsidP="003657F1">
      <w:pPr>
        <w:ind w:left="0"/>
        <w:jc w:val="both"/>
        <w:rPr>
          <w:rFonts w:ascii="Times New Roman" w:eastAsia="Times New Roman" w:hAnsi="Times New Roman"/>
          <w:b/>
          <w:i/>
          <w:sz w:val="24"/>
          <w:szCs w:val="24"/>
          <w:lang w:val="es-MX" w:eastAsia="es-ES"/>
        </w:rPr>
      </w:pPr>
      <w:r w:rsidRPr="003657F1">
        <w:rPr>
          <w:rFonts w:ascii="Times New Roman" w:eastAsia="Times New Roman" w:hAnsi="Times New Roman"/>
          <w:b/>
          <w:i/>
          <w:sz w:val="24"/>
          <w:szCs w:val="24"/>
          <w:lang w:val="es-MX" w:eastAsia="es-ES"/>
        </w:rPr>
        <w:t xml:space="preserve">H. Ayuntamiento de </w:t>
      </w:r>
      <w:proofErr w:type="spellStart"/>
      <w:r w:rsidRPr="003657F1">
        <w:rPr>
          <w:rFonts w:ascii="Times New Roman" w:eastAsia="Times New Roman" w:hAnsi="Times New Roman"/>
          <w:b/>
          <w:i/>
          <w:sz w:val="24"/>
          <w:szCs w:val="24"/>
          <w:lang w:val="es-MX" w:eastAsia="es-ES"/>
        </w:rPr>
        <w:t>Bácum</w:t>
      </w:r>
      <w:proofErr w:type="spellEnd"/>
      <w:r w:rsidRPr="003657F1">
        <w:rPr>
          <w:rFonts w:ascii="Times New Roman" w:eastAsia="Times New Roman" w:hAnsi="Times New Roman"/>
          <w:b/>
          <w:i/>
          <w:sz w:val="24"/>
          <w:szCs w:val="24"/>
          <w:lang w:val="es-MX" w:eastAsia="es-ES"/>
        </w:rPr>
        <w:t>, Sonora.</w:t>
      </w:r>
    </w:p>
    <w:p w:rsidR="003657F1" w:rsidRPr="003657F1" w:rsidRDefault="003657F1" w:rsidP="003657F1">
      <w:pPr>
        <w:ind w:left="0"/>
        <w:jc w:val="both"/>
        <w:rPr>
          <w:rFonts w:ascii="Times New Roman" w:eastAsia="Times New Roman" w:hAnsi="Times New Roman"/>
          <w:b/>
          <w:i/>
          <w:sz w:val="24"/>
          <w:szCs w:val="24"/>
          <w:lang w:val="es-MX" w:eastAsia="es-ES"/>
        </w:rPr>
      </w:pPr>
      <w:proofErr w:type="gramStart"/>
      <w:r w:rsidRPr="003657F1">
        <w:rPr>
          <w:rFonts w:ascii="Times New Roman" w:eastAsia="Times New Roman" w:hAnsi="Times New Roman"/>
          <w:b/>
          <w:i/>
          <w:sz w:val="24"/>
          <w:szCs w:val="24"/>
          <w:lang w:val="es-MX" w:eastAsia="es-ES"/>
        </w:rPr>
        <w:t>Presente.-</w:t>
      </w:r>
      <w:proofErr w:type="gramEnd"/>
    </w:p>
    <w:p w:rsidR="003657F1" w:rsidRPr="003657F1" w:rsidRDefault="003657F1" w:rsidP="003657F1">
      <w:pPr>
        <w:ind w:left="0"/>
        <w:jc w:val="both"/>
        <w:rPr>
          <w:rFonts w:ascii="Times New Roman" w:eastAsia="Times New Roman" w:hAnsi="Times New Roman"/>
          <w:b/>
          <w:i/>
          <w:sz w:val="24"/>
          <w:szCs w:val="24"/>
          <w:lang w:val="es-MX" w:eastAsia="es-ES"/>
        </w:rPr>
      </w:pPr>
    </w:p>
    <w:p w:rsidR="003657F1" w:rsidRPr="003657F1" w:rsidRDefault="003657F1" w:rsidP="003657F1">
      <w:pPr>
        <w:ind w:left="0" w:firstLine="1418"/>
        <w:jc w:val="both"/>
        <w:rPr>
          <w:rFonts w:ascii="Times New Roman" w:eastAsia="Times New Roman" w:hAnsi="Times New Roman"/>
          <w:i/>
          <w:sz w:val="24"/>
          <w:szCs w:val="24"/>
          <w:lang w:val="es-MX" w:eastAsia="es-ES"/>
        </w:rPr>
      </w:pPr>
      <w:r w:rsidRPr="003657F1">
        <w:rPr>
          <w:rFonts w:ascii="Times New Roman" w:eastAsia="Times New Roman" w:hAnsi="Times New Roman"/>
          <w:i/>
          <w:sz w:val="24"/>
          <w:szCs w:val="24"/>
          <w:lang w:val="es-MX" w:eastAsia="es-ES"/>
        </w:rPr>
        <w:t xml:space="preserve">Sirva la presente para enviarle un cordial saludo y, a su vez, para informales que de la revisión del acta número 27, de la sesión extraordinaria celebrada el día 21 de abril de 2019, en donde se califica la separación del cargo de Presidente Municipal del Ayuntamiento de </w:t>
      </w:r>
      <w:proofErr w:type="spellStart"/>
      <w:r w:rsidRPr="003657F1">
        <w:rPr>
          <w:rFonts w:ascii="Times New Roman" w:eastAsia="Times New Roman" w:hAnsi="Times New Roman"/>
          <w:i/>
          <w:sz w:val="24"/>
          <w:szCs w:val="24"/>
          <w:lang w:val="es-MX" w:eastAsia="es-ES"/>
        </w:rPr>
        <w:t>Bácum</w:t>
      </w:r>
      <w:proofErr w:type="spellEnd"/>
      <w:r w:rsidRPr="003657F1">
        <w:rPr>
          <w:rFonts w:ascii="Times New Roman" w:eastAsia="Times New Roman" w:hAnsi="Times New Roman"/>
          <w:i/>
          <w:sz w:val="24"/>
          <w:szCs w:val="24"/>
          <w:lang w:val="es-MX" w:eastAsia="es-ES"/>
        </w:rPr>
        <w:t xml:space="preserve">, Sonora, Rogelio </w:t>
      </w:r>
      <w:proofErr w:type="spellStart"/>
      <w:r w:rsidRPr="003657F1">
        <w:rPr>
          <w:rFonts w:ascii="Times New Roman" w:eastAsia="Times New Roman" w:hAnsi="Times New Roman"/>
          <w:i/>
          <w:sz w:val="24"/>
          <w:szCs w:val="24"/>
          <w:lang w:val="es-MX" w:eastAsia="es-ES"/>
        </w:rPr>
        <w:t>Aboyte</w:t>
      </w:r>
      <w:proofErr w:type="spellEnd"/>
      <w:r w:rsidRPr="003657F1">
        <w:rPr>
          <w:rFonts w:ascii="Times New Roman" w:eastAsia="Times New Roman" w:hAnsi="Times New Roman"/>
          <w:i/>
          <w:sz w:val="24"/>
          <w:szCs w:val="24"/>
          <w:lang w:val="es-MX" w:eastAsia="es-ES"/>
        </w:rPr>
        <w:t xml:space="preserve"> Limón y se acuerda que la persona que habrá de ocupar dicho puesto hasta concluir el periodo Constitucional 2018-2021, sea el Lic. Francisco Javier Villanueva Gaxiola, esta Comisión encontró las siguientes inconsistencias legales:</w:t>
      </w:r>
    </w:p>
    <w:p w:rsidR="003657F1" w:rsidRPr="003657F1" w:rsidRDefault="003657F1" w:rsidP="003657F1">
      <w:pPr>
        <w:ind w:left="0"/>
        <w:jc w:val="both"/>
        <w:rPr>
          <w:rFonts w:ascii="Times New Roman" w:eastAsia="Times New Roman" w:hAnsi="Times New Roman"/>
          <w:i/>
          <w:sz w:val="24"/>
          <w:szCs w:val="24"/>
          <w:lang w:val="es-MX" w:eastAsia="es-ES"/>
        </w:rPr>
      </w:pPr>
    </w:p>
    <w:p w:rsidR="003657F1" w:rsidRPr="003657F1" w:rsidRDefault="003657F1" w:rsidP="003657F1">
      <w:pPr>
        <w:ind w:left="0"/>
        <w:jc w:val="both"/>
        <w:rPr>
          <w:rFonts w:ascii="Times New Roman" w:eastAsia="Times New Roman" w:hAnsi="Times New Roman"/>
          <w:i/>
          <w:sz w:val="24"/>
          <w:szCs w:val="24"/>
          <w:lang w:val="es-MX" w:eastAsia="es-ES"/>
        </w:rPr>
      </w:pPr>
      <w:r w:rsidRPr="003657F1">
        <w:rPr>
          <w:rFonts w:ascii="Times New Roman" w:eastAsia="Times New Roman" w:hAnsi="Times New Roman"/>
          <w:i/>
          <w:sz w:val="24"/>
          <w:szCs w:val="24"/>
          <w:lang w:val="es-MX" w:eastAsia="es-ES"/>
        </w:rPr>
        <w:t xml:space="preserve">1.- La sesión del Ayuntamiento de fecha 21 de abril de 2019, que fue convocada para la resolución de la supuesta separación del cargo de Presidente Municipal del Ayuntamiento de </w:t>
      </w:r>
      <w:proofErr w:type="spellStart"/>
      <w:r w:rsidRPr="003657F1">
        <w:rPr>
          <w:rFonts w:ascii="Times New Roman" w:eastAsia="Times New Roman" w:hAnsi="Times New Roman"/>
          <w:i/>
          <w:sz w:val="24"/>
          <w:szCs w:val="24"/>
          <w:lang w:val="es-MX" w:eastAsia="es-ES"/>
        </w:rPr>
        <w:t>Bácum</w:t>
      </w:r>
      <w:proofErr w:type="spellEnd"/>
      <w:r w:rsidRPr="003657F1">
        <w:rPr>
          <w:rFonts w:ascii="Times New Roman" w:eastAsia="Times New Roman" w:hAnsi="Times New Roman"/>
          <w:i/>
          <w:sz w:val="24"/>
          <w:szCs w:val="24"/>
          <w:lang w:val="es-MX" w:eastAsia="es-ES"/>
        </w:rPr>
        <w:t xml:space="preserve">, Sonora, Rogelio </w:t>
      </w:r>
      <w:proofErr w:type="spellStart"/>
      <w:r w:rsidRPr="003657F1">
        <w:rPr>
          <w:rFonts w:ascii="Times New Roman" w:eastAsia="Times New Roman" w:hAnsi="Times New Roman"/>
          <w:i/>
          <w:sz w:val="24"/>
          <w:szCs w:val="24"/>
          <w:lang w:val="es-MX" w:eastAsia="es-ES"/>
        </w:rPr>
        <w:t>Aboyte</w:t>
      </w:r>
      <w:proofErr w:type="spellEnd"/>
      <w:r w:rsidRPr="003657F1">
        <w:rPr>
          <w:rFonts w:ascii="Times New Roman" w:eastAsia="Times New Roman" w:hAnsi="Times New Roman"/>
          <w:i/>
          <w:sz w:val="24"/>
          <w:szCs w:val="24"/>
          <w:lang w:val="es-MX" w:eastAsia="es-ES"/>
        </w:rPr>
        <w:t xml:space="preserve"> Limón y la correspondiente designación de la persona </w:t>
      </w:r>
      <w:r w:rsidRPr="003657F1">
        <w:rPr>
          <w:rFonts w:ascii="Times New Roman" w:eastAsia="Times New Roman" w:hAnsi="Times New Roman"/>
          <w:i/>
          <w:sz w:val="24"/>
          <w:szCs w:val="24"/>
          <w:lang w:val="es-MX" w:eastAsia="es-ES"/>
        </w:rPr>
        <w:lastRenderedPageBreak/>
        <w:t>que habrá de ocupar dicho puesto hasta concluir el periodo Constitucional 2018-2021, no cumplió con lo dispuestos en los artículos 50, 51, 52, y 89, fracción I de la Ley de Gobierno y Administración Municipal; es decir, aunque en el acta señalen estos numerales de la citada Ley, esta Comisión cuenta con evidencia de que la referida reunión no fue citada por el Secretario del Ayuntamiento.</w:t>
      </w:r>
    </w:p>
    <w:p w:rsidR="003657F1" w:rsidRPr="003657F1" w:rsidRDefault="003657F1" w:rsidP="003657F1">
      <w:pPr>
        <w:ind w:left="0"/>
        <w:jc w:val="both"/>
        <w:rPr>
          <w:rFonts w:ascii="Times New Roman" w:eastAsia="Times New Roman" w:hAnsi="Times New Roman"/>
          <w:i/>
          <w:sz w:val="24"/>
          <w:szCs w:val="24"/>
          <w:lang w:val="es-MX" w:eastAsia="es-ES"/>
        </w:rPr>
      </w:pPr>
    </w:p>
    <w:p w:rsidR="003657F1" w:rsidRPr="003657F1" w:rsidRDefault="003657F1" w:rsidP="003657F1">
      <w:pPr>
        <w:ind w:left="0"/>
        <w:jc w:val="both"/>
        <w:rPr>
          <w:rFonts w:ascii="Times New Roman" w:eastAsia="Times New Roman" w:hAnsi="Times New Roman"/>
          <w:i/>
          <w:sz w:val="24"/>
          <w:szCs w:val="24"/>
          <w:lang w:val="es-MX" w:eastAsia="es-ES"/>
        </w:rPr>
      </w:pPr>
      <w:r w:rsidRPr="003657F1">
        <w:rPr>
          <w:rFonts w:ascii="Times New Roman" w:eastAsia="Times New Roman" w:hAnsi="Times New Roman"/>
          <w:i/>
          <w:sz w:val="24"/>
          <w:szCs w:val="24"/>
          <w:lang w:val="es-MX" w:eastAsia="es-ES"/>
        </w:rPr>
        <w:t xml:space="preserve">2.- Del análisis del escrito del ciudadano Rogelio </w:t>
      </w:r>
      <w:proofErr w:type="spellStart"/>
      <w:r w:rsidRPr="003657F1">
        <w:rPr>
          <w:rFonts w:ascii="Times New Roman" w:eastAsia="Times New Roman" w:hAnsi="Times New Roman"/>
          <w:i/>
          <w:sz w:val="24"/>
          <w:szCs w:val="24"/>
          <w:lang w:val="es-MX" w:eastAsia="es-ES"/>
        </w:rPr>
        <w:t>Aboyte</w:t>
      </w:r>
      <w:proofErr w:type="spellEnd"/>
      <w:r w:rsidRPr="003657F1">
        <w:rPr>
          <w:rFonts w:ascii="Times New Roman" w:eastAsia="Times New Roman" w:hAnsi="Times New Roman"/>
          <w:i/>
          <w:sz w:val="24"/>
          <w:szCs w:val="24"/>
          <w:lang w:val="es-MX" w:eastAsia="es-ES"/>
        </w:rPr>
        <w:t xml:space="preserve"> Limón no se desprende que su intención sea la renuncia al cargo de Presidente Municipal, ya que textualmente dice: “…se me otorgue </w:t>
      </w:r>
      <w:r w:rsidRPr="003657F1">
        <w:rPr>
          <w:rFonts w:ascii="Times New Roman" w:eastAsia="Times New Roman" w:hAnsi="Times New Roman"/>
          <w:b/>
          <w:i/>
          <w:sz w:val="24"/>
          <w:szCs w:val="24"/>
          <w:u w:val="single"/>
          <w:lang w:val="es-MX" w:eastAsia="es-ES"/>
        </w:rPr>
        <w:t>un permiso para ausentarme de mis labores como Presidente Municipal de dicho Ayuntamiento</w:t>
      </w:r>
      <w:r w:rsidRPr="003657F1">
        <w:rPr>
          <w:rFonts w:ascii="Times New Roman" w:eastAsia="Times New Roman" w:hAnsi="Times New Roman"/>
          <w:i/>
          <w:sz w:val="24"/>
          <w:szCs w:val="24"/>
          <w:lang w:val="es-MX" w:eastAsia="es-ES"/>
        </w:rPr>
        <w:t xml:space="preserve"> ya que mi salud y mi estado migratorio me lo impiden.”. Aunado a lo anterior, el acta de sesión de fecha 21 de abril de 2019, consigna lo siguiente: “ACUERDO: Se </w:t>
      </w:r>
      <w:r w:rsidRPr="003657F1">
        <w:rPr>
          <w:rFonts w:ascii="Times New Roman" w:eastAsia="Times New Roman" w:hAnsi="Times New Roman"/>
          <w:b/>
          <w:i/>
          <w:sz w:val="24"/>
          <w:szCs w:val="24"/>
          <w:u w:val="single"/>
          <w:lang w:val="es-MX" w:eastAsia="es-ES"/>
        </w:rPr>
        <w:t>califica la solicitud de separación del cargo</w:t>
      </w:r>
      <w:r w:rsidRPr="003657F1">
        <w:rPr>
          <w:rFonts w:ascii="Times New Roman" w:eastAsia="Times New Roman" w:hAnsi="Times New Roman"/>
          <w:i/>
          <w:sz w:val="24"/>
          <w:szCs w:val="24"/>
          <w:lang w:val="es-MX" w:eastAsia="es-ES"/>
        </w:rPr>
        <w:t xml:space="preserve"> como procedente…”.</w:t>
      </w:r>
    </w:p>
    <w:p w:rsidR="003657F1" w:rsidRPr="003657F1" w:rsidRDefault="003657F1" w:rsidP="003657F1">
      <w:pPr>
        <w:ind w:left="0"/>
        <w:jc w:val="both"/>
        <w:rPr>
          <w:rFonts w:ascii="Times New Roman" w:eastAsia="Times New Roman" w:hAnsi="Times New Roman"/>
          <w:i/>
          <w:sz w:val="24"/>
          <w:szCs w:val="24"/>
          <w:lang w:val="es-MX" w:eastAsia="es-ES"/>
        </w:rPr>
      </w:pPr>
    </w:p>
    <w:p w:rsidR="003657F1" w:rsidRPr="003657F1" w:rsidRDefault="003657F1" w:rsidP="003657F1">
      <w:pPr>
        <w:ind w:left="0"/>
        <w:jc w:val="both"/>
        <w:rPr>
          <w:rFonts w:ascii="Times New Roman" w:eastAsia="Times New Roman" w:hAnsi="Times New Roman"/>
          <w:i/>
          <w:sz w:val="24"/>
          <w:szCs w:val="24"/>
          <w:lang w:val="es-MX" w:eastAsia="es-ES"/>
        </w:rPr>
      </w:pPr>
      <w:r w:rsidRPr="003657F1">
        <w:rPr>
          <w:rFonts w:ascii="Times New Roman" w:eastAsia="Times New Roman" w:hAnsi="Times New Roman"/>
          <w:i/>
          <w:sz w:val="24"/>
          <w:szCs w:val="24"/>
          <w:lang w:val="es-MX" w:eastAsia="es-ES"/>
        </w:rPr>
        <w:t>Lo señalado no es propiamente una calificación de una causal de renuncia al cargo como tal, ya que ni el solicitante hace mención en su escrito que renuncia al cargo ni el propio ayuntamiento califica como procedente la causal invocada por el señalado para renunciar al cargo de Presidente Municipal, únicamente señala que se califica la separación del cargo, luego entonces, este Poder Legislativo no estaría actuando bajo el supuesto consignado en los artículos 27 y 171, primer párrafo de la Ley de Gobierno y Administración Municipal, que a la letra señalan:</w:t>
      </w:r>
    </w:p>
    <w:p w:rsidR="003657F1" w:rsidRPr="003657F1" w:rsidRDefault="003657F1" w:rsidP="003657F1">
      <w:pPr>
        <w:ind w:left="0"/>
        <w:jc w:val="both"/>
        <w:rPr>
          <w:rFonts w:ascii="Times New Roman" w:eastAsia="Times New Roman" w:hAnsi="Times New Roman"/>
          <w:i/>
          <w:sz w:val="24"/>
          <w:szCs w:val="24"/>
          <w:lang w:val="es-MX" w:eastAsia="es-ES"/>
        </w:rPr>
      </w:pPr>
    </w:p>
    <w:p w:rsidR="003657F1" w:rsidRPr="003657F1" w:rsidRDefault="003657F1" w:rsidP="003657F1">
      <w:pPr>
        <w:ind w:left="0"/>
        <w:jc w:val="both"/>
        <w:rPr>
          <w:rFonts w:ascii="Times New Roman" w:eastAsia="Times New Roman" w:hAnsi="Times New Roman"/>
          <w:i/>
          <w:sz w:val="24"/>
          <w:szCs w:val="24"/>
          <w:lang w:val="es-MX" w:eastAsia="es-ES"/>
        </w:rPr>
      </w:pPr>
      <w:r w:rsidRPr="003657F1">
        <w:rPr>
          <w:rFonts w:ascii="Times New Roman" w:eastAsia="Times New Roman" w:hAnsi="Times New Roman"/>
          <w:i/>
          <w:sz w:val="24"/>
          <w:szCs w:val="24"/>
          <w:lang w:eastAsia="es-ES"/>
        </w:rPr>
        <w:t>“</w:t>
      </w:r>
      <w:r w:rsidRPr="003657F1">
        <w:rPr>
          <w:rFonts w:ascii="Times New Roman" w:eastAsia="Times New Roman" w:hAnsi="Times New Roman"/>
          <w:b/>
          <w:i/>
          <w:sz w:val="24"/>
          <w:szCs w:val="24"/>
          <w:lang w:eastAsia="es-ES"/>
        </w:rPr>
        <w:t>ARTÍCULO 27.-</w:t>
      </w:r>
      <w:r w:rsidRPr="003657F1">
        <w:rPr>
          <w:rFonts w:ascii="Times New Roman" w:eastAsia="Times New Roman" w:hAnsi="Times New Roman"/>
          <w:i/>
          <w:sz w:val="24"/>
          <w:szCs w:val="24"/>
          <w:lang w:eastAsia="es-ES"/>
        </w:rPr>
        <w:t xml:space="preserve"> Los cargos de Presidente Municipal, Síndico y Regidor de un Ayuntamiento, son </w:t>
      </w:r>
      <w:proofErr w:type="gramStart"/>
      <w:r w:rsidRPr="003657F1">
        <w:rPr>
          <w:rFonts w:ascii="Times New Roman" w:eastAsia="Times New Roman" w:hAnsi="Times New Roman"/>
          <w:i/>
          <w:sz w:val="24"/>
          <w:szCs w:val="24"/>
          <w:lang w:eastAsia="es-ES"/>
        </w:rPr>
        <w:t>obligatorios</w:t>
      </w:r>
      <w:proofErr w:type="gramEnd"/>
      <w:r w:rsidRPr="003657F1">
        <w:rPr>
          <w:rFonts w:ascii="Times New Roman" w:eastAsia="Times New Roman" w:hAnsi="Times New Roman"/>
          <w:i/>
          <w:sz w:val="24"/>
          <w:szCs w:val="24"/>
          <w:lang w:eastAsia="es-ES"/>
        </w:rPr>
        <w:t xml:space="preserve"> pero no gratuitos y su remuneración se fijará en el Presupuesto de Egresos del Municipio que al efecto apruebe el Ayuntamiento, atendiendo siempre a los principios de racionalidad, austeridad y disciplina del gasto público Municipal. </w:t>
      </w:r>
      <w:r w:rsidRPr="003657F1">
        <w:rPr>
          <w:rFonts w:ascii="Times New Roman" w:eastAsia="Times New Roman" w:hAnsi="Times New Roman"/>
          <w:i/>
          <w:sz w:val="24"/>
          <w:szCs w:val="24"/>
          <w:u w:val="single"/>
          <w:lang w:eastAsia="es-ES"/>
        </w:rPr>
        <w:t xml:space="preserve">Estos cargos sólo podrán ser </w:t>
      </w:r>
      <w:r w:rsidRPr="003657F1">
        <w:rPr>
          <w:rFonts w:ascii="Times New Roman" w:eastAsia="Times New Roman" w:hAnsi="Times New Roman"/>
          <w:b/>
          <w:i/>
          <w:sz w:val="24"/>
          <w:szCs w:val="24"/>
          <w:u w:val="single"/>
          <w:lang w:eastAsia="es-ES"/>
        </w:rPr>
        <w:t xml:space="preserve">renunciables por causa justificada </w:t>
      </w:r>
      <w:r w:rsidRPr="003657F1">
        <w:rPr>
          <w:rFonts w:ascii="Times New Roman" w:eastAsia="Times New Roman" w:hAnsi="Times New Roman"/>
          <w:i/>
          <w:sz w:val="24"/>
          <w:szCs w:val="24"/>
          <w:u w:val="single"/>
          <w:lang w:eastAsia="es-ES"/>
        </w:rPr>
        <w:t>que calificará el propio Ayuntamiento y aprobará el Congreso del Estado conforme a lo previsto por el Título Quinto de esta Ley.</w:t>
      </w:r>
      <w:r w:rsidRPr="003657F1">
        <w:rPr>
          <w:rFonts w:ascii="Times New Roman" w:eastAsia="Times New Roman" w:hAnsi="Times New Roman"/>
          <w:i/>
          <w:sz w:val="24"/>
          <w:szCs w:val="24"/>
          <w:lang w:val="es-MX" w:eastAsia="es-ES"/>
        </w:rPr>
        <w:t xml:space="preserve">”  </w:t>
      </w:r>
    </w:p>
    <w:p w:rsidR="003657F1" w:rsidRPr="003657F1" w:rsidRDefault="003657F1" w:rsidP="003657F1">
      <w:pPr>
        <w:ind w:left="0"/>
        <w:jc w:val="both"/>
        <w:rPr>
          <w:rFonts w:ascii="Times New Roman" w:eastAsia="Times New Roman" w:hAnsi="Times New Roman"/>
          <w:i/>
          <w:sz w:val="24"/>
          <w:szCs w:val="24"/>
          <w:lang w:val="es-MX" w:eastAsia="es-ES"/>
        </w:rPr>
      </w:pPr>
    </w:p>
    <w:p w:rsidR="003657F1" w:rsidRPr="003657F1" w:rsidRDefault="003657F1" w:rsidP="003657F1">
      <w:pPr>
        <w:ind w:left="0"/>
        <w:jc w:val="both"/>
        <w:rPr>
          <w:rFonts w:ascii="Times New Roman" w:eastAsia="Times New Roman" w:hAnsi="Times New Roman"/>
          <w:i/>
          <w:sz w:val="24"/>
          <w:szCs w:val="24"/>
          <w:lang w:eastAsia="es-ES"/>
        </w:rPr>
      </w:pPr>
      <w:r w:rsidRPr="003657F1">
        <w:rPr>
          <w:rFonts w:ascii="Times New Roman" w:eastAsia="Times New Roman" w:hAnsi="Times New Roman"/>
          <w:i/>
          <w:sz w:val="24"/>
          <w:szCs w:val="24"/>
          <w:lang w:eastAsia="es-ES"/>
        </w:rPr>
        <w:t>“</w:t>
      </w:r>
      <w:r w:rsidRPr="003657F1">
        <w:rPr>
          <w:rFonts w:ascii="Times New Roman" w:eastAsia="Times New Roman" w:hAnsi="Times New Roman"/>
          <w:b/>
          <w:i/>
          <w:sz w:val="24"/>
          <w:szCs w:val="24"/>
          <w:lang w:eastAsia="es-ES"/>
        </w:rPr>
        <w:t>ARTÍCULO 171.-</w:t>
      </w:r>
      <w:r w:rsidRPr="003657F1">
        <w:rPr>
          <w:rFonts w:ascii="Times New Roman" w:eastAsia="Times New Roman" w:hAnsi="Times New Roman"/>
          <w:i/>
          <w:sz w:val="24"/>
          <w:szCs w:val="24"/>
          <w:lang w:eastAsia="es-ES"/>
        </w:rPr>
        <w:t xml:space="preserve"> Las renuncias a los cargos de Presidente Municipal, Síndico y Regidores, solamente procederán por causas justificadas que calificará el Ayuntamiento y aprobará el Congreso del Estado o, en caso de que éste se encuentre en receso, la aprobación recaerá en la Diputación Permanente.</w:t>
      </w:r>
    </w:p>
    <w:p w:rsidR="003657F1" w:rsidRPr="003657F1" w:rsidRDefault="003657F1" w:rsidP="003657F1">
      <w:pPr>
        <w:ind w:left="0"/>
        <w:jc w:val="both"/>
        <w:rPr>
          <w:rFonts w:ascii="Times New Roman" w:eastAsia="Times New Roman" w:hAnsi="Times New Roman"/>
          <w:i/>
          <w:sz w:val="24"/>
          <w:szCs w:val="24"/>
          <w:lang w:eastAsia="es-ES"/>
        </w:rPr>
      </w:pPr>
    </w:p>
    <w:p w:rsidR="003657F1" w:rsidRPr="003657F1" w:rsidRDefault="003657F1" w:rsidP="003657F1">
      <w:pPr>
        <w:ind w:left="0"/>
        <w:jc w:val="both"/>
        <w:rPr>
          <w:rFonts w:ascii="Times New Roman" w:eastAsia="Times New Roman" w:hAnsi="Times New Roman"/>
          <w:i/>
          <w:sz w:val="24"/>
          <w:szCs w:val="24"/>
          <w:lang w:val="es-MX" w:eastAsia="es-ES"/>
        </w:rPr>
      </w:pPr>
      <w:r w:rsidRPr="003657F1">
        <w:rPr>
          <w:rFonts w:ascii="Times New Roman" w:eastAsia="Times New Roman" w:hAnsi="Times New Roman"/>
          <w:i/>
          <w:sz w:val="24"/>
          <w:szCs w:val="24"/>
          <w:lang w:eastAsia="es-ES"/>
        </w:rPr>
        <w:t>…”</w:t>
      </w:r>
    </w:p>
    <w:p w:rsidR="003657F1" w:rsidRPr="003657F1" w:rsidRDefault="003657F1" w:rsidP="003657F1">
      <w:pPr>
        <w:ind w:left="0"/>
        <w:jc w:val="both"/>
        <w:rPr>
          <w:rFonts w:ascii="Times New Roman" w:eastAsia="Times New Roman" w:hAnsi="Times New Roman"/>
          <w:i/>
          <w:sz w:val="24"/>
          <w:szCs w:val="24"/>
          <w:lang w:val="es-MX" w:eastAsia="es-ES"/>
        </w:rPr>
      </w:pPr>
    </w:p>
    <w:p w:rsidR="003657F1" w:rsidRPr="003657F1" w:rsidRDefault="003657F1" w:rsidP="003657F1">
      <w:pPr>
        <w:ind w:left="0"/>
        <w:jc w:val="both"/>
        <w:rPr>
          <w:rFonts w:ascii="Times New Roman" w:eastAsia="Times New Roman" w:hAnsi="Times New Roman"/>
          <w:i/>
          <w:sz w:val="24"/>
          <w:szCs w:val="24"/>
          <w:lang w:val="es-MX" w:eastAsia="es-ES"/>
        </w:rPr>
      </w:pPr>
      <w:r w:rsidRPr="003657F1">
        <w:rPr>
          <w:rFonts w:ascii="Times New Roman" w:eastAsia="Times New Roman" w:hAnsi="Times New Roman"/>
          <w:i/>
          <w:sz w:val="24"/>
          <w:szCs w:val="24"/>
          <w:lang w:val="es-MX" w:eastAsia="es-ES"/>
        </w:rPr>
        <w:t xml:space="preserve">3.- Para acreditar la veracidad del escrito de renuncia que se presente por parte del ciudadano Rogelio </w:t>
      </w:r>
      <w:proofErr w:type="spellStart"/>
      <w:r w:rsidRPr="003657F1">
        <w:rPr>
          <w:rFonts w:ascii="Times New Roman" w:eastAsia="Times New Roman" w:hAnsi="Times New Roman"/>
          <w:i/>
          <w:sz w:val="24"/>
          <w:szCs w:val="24"/>
          <w:lang w:val="es-MX" w:eastAsia="es-ES"/>
        </w:rPr>
        <w:t>Aboyte</w:t>
      </w:r>
      <w:proofErr w:type="spellEnd"/>
      <w:r w:rsidRPr="003657F1">
        <w:rPr>
          <w:rFonts w:ascii="Times New Roman" w:eastAsia="Times New Roman" w:hAnsi="Times New Roman"/>
          <w:i/>
          <w:sz w:val="24"/>
          <w:szCs w:val="24"/>
          <w:lang w:val="es-MX" w:eastAsia="es-ES"/>
        </w:rPr>
        <w:t xml:space="preserve"> Limón, debe acompañarse de copia simple de su credencial del Instituto Nacional Electoral o, en su defecto, del Instituto Federal Electoral; lo anterior, con </w:t>
      </w:r>
      <w:r w:rsidRPr="003657F1">
        <w:rPr>
          <w:rFonts w:ascii="Times New Roman" w:eastAsia="Times New Roman" w:hAnsi="Times New Roman"/>
          <w:i/>
          <w:sz w:val="24"/>
          <w:szCs w:val="24"/>
          <w:lang w:val="es-MX" w:eastAsia="es-ES"/>
        </w:rPr>
        <w:lastRenderedPageBreak/>
        <w:t>la finalidad de que exista certeza respecto a la intención del citado ciudadano de renuncia al cargo.</w:t>
      </w:r>
    </w:p>
    <w:p w:rsidR="003657F1" w:rsidRPr="003657F1" w:rsidRDefault="003657F1" w:rsidP="003657F1">
      <w:pPr>
        <w:ind w:left="0"/>
        <w:jc w:val="both"/>
        <w:rPr>
          <w:rFonts w:ascii="Times New Roman" w:eastAsia="Times New Roman" w:hAnsi="Times New Roman"/>
          <w:i/>
          <w:sz w:val="24"/>
          <w:szCs w:val="24"/>
          <w:lang w:val="es-MX" w:eastAsia="es-ES"/>
        </w:rPr>
      </w:pPr>
      <w:r w:rsidRPr="003657F1">
        <w:rPr>
          <w:rFonts w:ascii="Times New Roman" w:eastAsia="Times New Roman" w:hAnsi="Times New Roman"/>
          <w:i/>
          <w:sz w:val="24"/>
          <w:szCs w:val="24"/>
          <w:lang w:val="es-MX" w:eastAsia="es-ES"/>
        </w:rPr>
        <w:t xml:space="preserve"> </w:t>
      </w:r>
    </w:p>
    <w:p w:rsidR="003657F1" w:rsidRPr="003657F1" w:rsidRDefault="003657F1" w:rsidP="003657F1">
      <w:pPr>
        <w:ind w:left="0" w:firstLine="1418"/>
        <w:jc w:val="both"/>
        <w:rPr>
          <w:rFonts w:ascii="Times New Roman" w:eastAsia="Times New Roman" w:hAnsi="Times New Roman"/>
          <w:i/>
          <w:sz w:val="24"/>
          <w:szCs w:val="24"/>
          <w:lang w:val="es-MX" w:eastAsia="es-ES"/>
        </w:rPr>
      </w:pPr>
      <w:r w:rsidRPr="003657F1">
        <w:rPr>
          <w:rFonts w:ascii="Times New Roman" w:eastAsia="Times New Roman" w:hAnsi="Times New Roman"/>
          <w:i/>
          <w:sz w:val="24"/>
          <w:szCs w:val="24"/>
          <w:lang w:val="es-MX" w:eastAsia="es-ES"/>
        </w:rPr>
        <w:t>Por lo anterior, solicitamos a este Ayuntamiento, convoque de nueva cuenta a sesión y se proceda a subsanar las inconsistencias señaladas y remita a esta Comisión los documentos en donde se consignen las correcciones pertinentes.</w:t>
      </w:r>
    </w:p>
    <w:p w:rsidR="003657F1" w:rsidRPr="003657F1" w:rsidRDefault="003657F1" w:rsidP="003657F1">
      <w:pPr>
        <w:ind w:left="0" w:firstLine="1418"/>
        <w:jc w:val="both"/>
        <w:rPr>
          <w:rFonts w:ascii="Times New Roman" w:eastAsia="Times New Roman" w:hAnsi="Times New Roman"/>
          <w:i/>
          <w:sz w:val="24"/>
          <w:szCs w:val="24"/>
          <w:lang w:val="es-MX" w:eastAsia="es-ES"/>
        </w:rPr>
      </w:pPr>
    </w:p>
    <w:p w:rsidR="003657F1" w:rsidRPr="003657F1" w:rsidRDefault="003657F1" w:rsidP="003657F1">
      <w:pPr>
        <w:ind w:left="0"/>
        <w:jc w:val="both"/>
        <w:rPr>
          <w:rFonts w:ascii="Times New Roman" w:eastAsia="Times New Roman" w:hAnsi="Times New Roman"/>
          <w:i/>
          <w:sz w:val="24"/>
          <w:szCs w:val="24"/>
          <w:lang w:val="es-MX" w:eastAsia="es-ES"/>
        </w:rPr>
      </w:pPr>
      <w:r w:rsidRPr="003657F1">
        <w:rPr>
          <w:rFonts w:ascii="Times New Roman" w:eastAsia="Times New Roman" w:hAnsi="Times New Roman"/>
          <w:i/>
          <w:sz w:val="24"/>
          <w:szCs w:val="24"/>
          <w:lang w:val="es-MX" w:eastAsia="es-ES"/>
        </w:rPr>
        <w:t xml:space="preserve">                     Sin otro particular, quedamos a su disposición para cualquier aclaración.”</w:t>
      </w:r>
    </w:p>
    <w:p w:rsidR="003657F1" w:rsidRPr="00400116" w:rsidRDefault="003657F1" w:rsidP="002703C5">
      <w:pPr>
        <w:spacing w:line="360" w:lineRule="auto"/>
        <w:ind w:left="0" w:firstLine="2126"/>
        <w:jc w:val="both"/>
        <w:rPr>
          <w:rFonts w:ascii="Times New Roman" w:hAnsi="Times New Roman"/>
          <w:sz w:val="24"/>
          <w:szCs w:val="24"/>
        </w:rPr>
      </w:pPr>
    </w:p>
    <w:p w:rsidR="006324A7" w:rsidRDefault="003657F1" w:rsidP="006324A7">
      <w:pPr>
        <w:spacing w:line="360" w:lineRule="auto"/>
        <w:ind w:left="0" w:firstLine="2126"/>
        <w:jc w:val="both"/>
        <w:rPr>
          <w:rFonts w:ascii="Times New Roman" w:hAnsi="Times New Roman"/>
          <w:sz w:val="24"/>
          <w:szCs w:val="24"/>
        </w:rPr>
      </w:pPr>
      <w:r>
        <w:rPr>
          <w:rFonts w:ascii="Times New Roman" w:hAnsi="Times New Roman"/>
          <w:sz w:val="24"/>
          <w:szCs w:val="24"/>
        </w:rPr>
        <w:t xml:space="preserve">El referido oficio fue firmado por seis diputados integrantes de esta Comisión, absteniéndose de firmar el referido documento, los diputados Norberto Ortega Torres, </w:t>
      </w:r>
      <w:proofErr w:type="spellStart"/>
      <w:r>
        <w:rPr>
          <w:rFonts w:ascii="Times New Roman" w:hAnsi="Times New Roman"/>
          <w:sz w:val="24"/>
          <w:szCs w:val="24"/>
        </w:rPr>
        <w:t>Gricelda</w:t>
      </w:r>
      <w:proofErr w:type="spellEnd"/>
      <w:r>
        <w:rPr>
          <w:rFonts w:ascii="Times New Roman" w:hAnsi="Times New Roman"/>
          <w:sz w:val="24"/>
          <w:szCs w:val="24"/>
        </w:rPr>
        <w:t xml:space="preserve"> Lorena Soto Almada y Héctor Raúl Castelo Montaño. Este documento le fue notificado a la Síndico Municipal del Ayu</w:t>
      </w:r>
      <w:r w:rsidR="007264FE">
        <w:rPr>
          <w:rFonts w:ascii="Times New Roman" w:hAnsi="Times New Roman"/>
          <w:sz w:val="24"/>
          <w:szCs w:val="24"/>
        </w:rPr>
        <w:t>ntamiento en cuestión el día 07</w:t>
      </w:r>
      <w:r>
        <w:rPr>
          <w:rFonts w:ascii="Times New Roman" w:hAnsi="Times New Roman"/>
          <w:sz w:val="24"/>
          <w:szCs w:val="24"/>
        </w:rPr>
        <w:t xml:space="preserve"> de mayo de 2019.</w:t>
      </w:r>
    </w:p>
    <w:p w:rsidR="003657F1" w:rsidRDefault="003657F1" w:rsidP="006324A7">
      <w:pPr>
        <w:spacing w:line="360" w:lineRule="auto"/>
        <w:ind w:left="0" w:firstLine="2126"/>
        <w:jc w:val="both"/>
        <w:rPr>
          <w:rFonts w:ascii="Times New Roman" w:hAnsi="Times New Roman"/>
          <w:sz w:val="24"/>
          <w:szCs w:val="24"/>
        </w:rPr>
      </w:pPr>
    </w:p>
    <w:p w:rsidR="003657F1" w:rsidRDefault="003657F1" w:rsidP="006324A7">
      <w:pPr>
        <w:spacing w:line="360" w:lineRule="auto"/>
        <w:ind w:left="0" w:firstLine="2126"/>
        <w:jc w:val="both"/>
        <w:rPr>
          <w:rFonts w:ascii="Times New Roman" w:hAnsi="Times New Roman"/>
          <w:sz w:val="24"/>
          <w:szCs w:val="24"/>
        </w:rPr>
      </w:pPr>
      <w:r>
        <w:rPr>
          <w:rFonts w:ascii="Times New Roman" w:hAnsi="Times New Roman"/>
          <w:sz w:val="24"/>
          <w:szCs w:val="24"/>
        </w:rPr>
        <w:t xml:space="preserve">Con fecha </w:t>
      </w:r>
      <w:r w:rsidR="00AA46A4">
        <w:rPr>
          <w:rFonts w:ascii="Times New Roman" w:hAnsi="Times New Roman"/>
          <w:sz w:val="24"/>
          <w:szCs w:val="24"/>
        </w:rPr>
        <w:t xml:space="preserve">10 de mayo de 2019, el ciudadano Francisco Javier Villanueva Gaxiola, </w:t>
      </w:r>
      <w:r w:rsidR="00843D32">
        <w:rPr>
          <w:rFonts w:ascii="Times New Roman" w:hAnsi="Times New Roman"/>
          <w:sz w:val="24"/>
          <w:szCs w:val="24"/>
        </w:rPr>
        <w:t xml:space="preserve">ostentándose de nueva cuenta como Presidente Municipal, </w:t>
      </w:r>
      <w:r w:rsidR="0042508E">
        <w:rPr>
          <w:rFonts w:ascii="Times New Roman" w:hAnsi="Times New Roman"/>
          <w:sz w:val="24"/>
          <w:szCs w:val="24"/>
        </w:rPr>
        <w:t xml:space="preserve">presenta un escrito ante esta Soberanía, dirigido al Presidente de esta Comisión de Gobernación y Puntos Constitucionales, con el que </w:t>
      </w:r>
      <w:r w:rsidR="00AA46A4">
        <w:rPr>
          <w:rFonts w:ascii="Times New Roman" w:hAnsi="Times New Roman"/>
          <w:sz w:val="24"/>
          <w:szCs w:val="24"/>
        </w:rPr>
        <w:t xml:space="preserve">da contestación al oficio que </w:t>
      </w:r>
      <w:r w:rsidR="0042508E">
        <w:rPr>
          <w:rFonts w:ascii="Times New Roman" w:hAnsi="Times New Roman"/>
          <w:sz w:val="24"/>
          <w:szCs w:val="24"/>
        </w:rPr>
        <w:t xml:space="preserve">se giró al Ayuntamiento de </w:t>
      </w:r>
      <w:proofErr w:type="spellStart"/>
      <w:r w:rsidR="0042508E">
        <w:rPr>
          <w:rFonts w:ascii="Times New Roman" w:hAnsi="Times New Roman"/>
          <w:sz w:val="24"/>
          <w:szCs w:val="24"/>
        </w:rPr>
        <w:t>Bácum</w:t>
      </w:r>
      <w:proofErr w:type="spellEnd"/>
      <w:r w:rsidR="007264FE">
        <w:rPr>
          <w:rFonts w:ascii="Times New Roman" w:hAnsi="Times New Roman"/>
          <w:sz w:val="24"/>
          <w:szCs w:val="24"/>
        </w:rPr>
        <w:t>, Sonora</w:t>
      </w:r>
      <w:r w:rsidR="0042508E">
        <w:rPr>
          <w:rFonts w:ascii="Times New Roman" w:hAnsi="Times New Roman"/>
          <w:sz w:val="24"/>
          <w:szCs w:val="24"/>
        </w:rPr>
        <w:t xml:space="preserve"> y al que se hizo refe</w:t>
      </w:r>
      <w:r w:rsidR="007264FE">
        <w:rPr>
          <w:rFonts w:ascii="Times New Roman" w:hAnsi="Times New Roman"/>
          <w:sz w:val="24"/>
          <w:szCs w:val="24"/>
        </w:rPr>
        <w:t>rencia en párrafos precedentes, para lo cual se transcriben el señalado oficio</w:t>
      </w:r>
      <w:r w:rsidR="0042508E">
        <w:rPr>
          <w:rFonts w:ascii="Times New Roman" w:hAnsi="Times New Roman"/>
          <w:sz w:val="24"/>
          <w:szCs w:val="24"/>
        </w:rPr>
        <w:t>:</w:t>
      </w:r>
    </w:p>
    <w:p w:rsidR="0042508E" w:rsidRDefault="0042508E" w:rsidP="006324A7">
      <w:pPr>
        <w:spacing w:line="360" w:lineRule="auto"/>
        <w:ind w:left="0" w:firstLine="2126"/>
        <w:jc w:val="both"/>
        <w:rPr>
          <w:rFonts w:ascii="Times New Roman" w:hAnsi="Times New Roman"/>
          <w:sz w:val="24"/>
          <w:szCs w:val="24"/>
        </w:rPr>
      </w:pPr>
    </w:p>
    <w:p w:rsidR="007264FE" w:rsidRPr="007264FE" w:rsidRDefault="007264FE" w:rsidP="007264FE">
      <w:pPr>
        <w:ind w:left="0"/>
        <w:jc w:val="both"/>
        <w:rPr>
          <w:rFonts w:ascii="Times New Roman" w:eastAsiaTheme="minorHAnsi" w:hAnsi="Times New Roman"/>
          <w:i/>
          <w:sz w:val="24"/>
          <w:szCs w:val="24"/>
          <w:lang w:val="es-MX"/>
        </w:rPr>
      </w:pPr>
      <w:r w:rsidRPr="007264FE">
        <w:rPr>
          <w:rFonts w:ascii="Times New Roman" w:eastAsiaTheme="minorHAnsi" w:hAnsi="Times New Roman"/>
          <w:i/>
          <w:sz w:val="24"/>
          <w:szCs w:val="24"/>
          <w:lang w:val="es-MX"/>
        </w:rPr>
        <w:t>“DIP. JESÚS ALONSO MONTES PIÑA</w:t>
      </w:r>
    </w:p>
    <w:p w:rsidR="007264FE" w:rsidRPr="007264FE" w:rsidRDefault="007264FE" w:rsidP="007264FE">
      <w:pPr>
        <w:ind w:left="0"/>
        <w:jc w:val="both"/>
        <w:rPr>
          <w:rFonts w:ascii="Times New Roman" w:eastAsiaTheme="minorHAnsi" w:hAnsi="Times New Roman"/>
          <w:i/>
          <w:sz w:val="24"/>
          <w:szCs w:val="24"/>
          <w:lang w:val="es-MX"/>
        </w:rPr>
      </w:pPr>
      <w:r w:rsidRPr="007264FE">
        <w:rPr>
          <w:rFonts w:ascii="Times New Roman" w:eastAsiaTheme="minorHAnsi" w:hAnsi="Times New Roman"/>
          <w:i/>
          <w:sz w:val="24"/>
          <w:szCs w:val="24"/>
          <w:lang w:val="es-MX"/>
        </w:rPr>
        <w:t xml:space="preserve">PRESIDENTE DE LA COMISIÓN DE GOBERNACIÓN </w:t>
      </w:r>
    </w:p>
    <w:p w:rsidR="007264FE" w:rsidRPr="007264FE" w:rsidRDefault="007264FE" w:rsidP="007264FE">
      <w:pPr>
        <w:ind w:left="0"/>
        <w:jc w:val="both"/>
        <w:rPr>
          <w:rFonts w:ascii="Times New Roman" w:eastAsiaTheme="minorHAnsi" w:hAnsi="Times New Roman"/>
          <w:i/>
          <w:sz w:val="24"/>
          <w:szCs w:val="24"/>
          <w:lang w:val="es-MX"/>
        </w:rPr>
      </w:pPr>
      <w:r w:rsidRPr="007264FE">
        <w:rPr>
          <w:rFonts w:ascii="Times New Roman" w:eastAsiaTheme="minorHAnsi" w:hAnsi="Times New Roman"/>
          <w:i/>
          <w:sz w:val="24"/>
          <w:szCs w:val="24"/>
          <w:lang w:val="es-MX"/>
        </w:rPr>
        <w:t xml:space="preserve">Y PUNTOS CONSTITUCIONALES DEL CONGRESO </w:t>
      </w:r>
    </w:p>
    <w:p w:rsidR="007264FE" w:rsidRPr="007264FE" w:rsidRDefault="007264FE" w:rsidP="007264FE">
      <w:pPr>
        <w:ind w:left="0"/>
        <w:jc w:val="both"/>
        <w:rPr>
          <w:rFonts w:ascii="Times New Roman" w:eastAsiaTheme="minorHAnsi" w:hAnsi="Times New Roman"/>
          <w:i/>
          <w:sz w:val="24"/>
          <w:szCs w:val="24"/>
          <w:lang w:val="es-MX"/>
        </w:rPr>
      </w:pPr>
      <w:r w:rsidRPr="007264FE">
        <w:rPr>
          <w:rFonts w:ascii="Times New Roman" w:eastAsiaTheme="minorHAnsi" w:hAnsi="Times New Roman"/>
          <w:i/>
          <w:sz w:val="24"/>
          <w:szCs w:val="24"/>
          <w:lang w:val="es-MX"/>
        </w:rPr>
        <w:t>DEL ESTADO DE SONORA.</w:t>
      </w:r>
    </w:p>
    <w:p w:rsidR="007264FE" w:rsidRPr="007264FE" w:rsidRDefault="007264FE" w:rsidP="007264FE">
      <w:pPr>
        <w:ind w:left="0"/>
        <w:jc w:val="both"/>
        <w:rPr>
          <w:rFonts w:ascii="Times New Roman" w:eastAsiaTheme="minorHAnsi" w:hAnsi="Times New Roman"/>
          <w:i/>
          <w:sz w:val="24"/>
          <w:szCs w:val="24"/>
          <w:lang w:val="es-MX"/>
        </w:rPr>
      </w:pPr>
      <w:r w:rsidRPr="007264FE">
        <w:rPr>
          <w:rFonts w:ascii="Times New Roman" w:eastAsiaTheme="minorHAnsi" w:hAnsi="Times New Roman"/>
          <w:i/>
          <w:sz w:val="24"/>
          <w:szCs w:val="24"/>
          <w:lang w:val="es-MX"/>
        </w:rPr>
        <w:t>PRESENTE.</w:t>
      </w:r>
    </w:p>
    <w:p w:rsidR="007264FE" w:rsidRPr="007264FE" w:rsidRDefault="007264FE" w:rsidP="007264FE">
      <w:pPr>
        <w:ind w:left="0"/>
        <w:jc w:val="both"/>
        <w:rPr>
          <w:rFonts w:ascii="Times New Roman" w:eastAsiaTheme="minorHAnsi" w:hAnsi="Times New Roman"/>
          <w:i/>
          <w:sz w:val="24"/>
          <w:szCs w:val="24"/>
          <w:lang w:val="es-MX"/>
        </w:rPr>
      </w:pPr>
    </w:p>
    <w:p w:rsidR="007264FE" w:rsidRPr="007264FE" w:rsidRDefault="007264FE" w:rsidP="007264FE">
      <w:pPr>
        <w:ind w:left="0"/>
        <w:jc w:val="both"/>
        <w:rPr>
          <w:rFonts w:ascii="Times New Roman" w:eastAsiaTheme="minorHAnsi" w:hAnsi="Times New Roman"/>
          <w:i/>
          <w:sz w:val="24"/>
          <w:szCs w:val="24"/>
          <w:lang w:val="es-MX"/>
        </w:rPr>
      </w:pPr>
      <w:r w:rsidRPr="007264FE">
        <w:rPr>
          <w:rFonts w:ascii="Times New Roman" w:eastAsiaTheme="minorHAnsi" w:hAnsi="Times New Roman"/>
          <w:i/>
          <w:sz w:val="24"/>
          <w:szCs w:val="24"/>
          <w:lang w:val="es-MX"/>
        </w:rPr>
        <w:t xml:space="preserve">En respuesta al oficio 2579-1/19, remitido al Ayuntamiento de </w:t>
      </w:r>
      <w:proofErr w:type="spellStart"/>
      <w:r w:rsidRPr="007264FE">
        <w:rPr>
          <w:rFonts w:ascii="Times New Roman" w:eastAsiaTheme="minorHAnsi" w:hAnsi="Times New Roman"/>
          <w:i/>
          <w:sz w:val="24"/>
          <w:szCs w:val="24"/>
          <w:lang w:val="es-MX"/>
        </w:rPr>
        <w:t>Bácum</w:t>
      </w:r>
      <w:proofErr w:type="spellEnd"/>
      <w:r w:rsidRPr="007264FE">
        <w:rPr>
          <w:rFonts w:ascii="Times New Roman" w:eastAsiaTheme="minorHAnsi" w:hAnsi="Times New Roman"/>
          <w:i/>
          <w:sz w:val="24"/>
          <w:szCs w:val="24"/>
          <w:lang w:val="es-MX"/>
        </w:rPr>
        <w:t xml:space="preserve"> Sonora, por algunos integrantes de la Comisión de Gobernación y Puntos Constitucionales del Poder Legislativo hacemos las siguientes observaciones.</w:t>
      </w:r>
    </w:p>
    <w:p w:rsidR="007264FE" w:rsidRPr="007264FE" w:rsidRDefault="007264FE" w:rsidP="007264FE">
      <w:pPr>
        <w:ind w:left="0"/>
        <w:jc w:val="both"/>
        <w:rPr>
          <w:rFonts w:ascii="Times New Roman" w:eastAsiaTheme="minorHAnsi" w:hAnsi="Times New Roman"/>
          <w:i/>
          <w:sz w:val="24"/>
          <w:szCs w:val="24"/>
          <w:lang w:val="es-MX"/>
        </w:rPr>
      </w:pPr>
    </w:p>
    <w:p w:rsidR="007264FE" w:rsidRPr="007264FE" w:rsidRDefault="007264FE" w:rsidP="007264FE">
      <w:pPr>
        <w:ind w:left="0"/>
        <w:jc w:val="both"/>
        <w:rPr>
          <w:rFonts w:ascii="Times New Roman" w:eastAsiaTheme="minorHAnsi" w:hAnsi="Times New Roman"/>
          <w:i/>
          <w:sz w:val="24"/>
          <w:szCs w:val="24"/>
          <w:lang w:val="es-MX"/>
        </w:rPr>
      </w:pPr>
      <w:proofErr w:type="gramStart"/>
      <w:r w:rsidRPr="007264FE">
        <w:rPr>
          <w:rFonts w:ascii="Times New Roman" w:eastAsiaTheme="minorHAnsi" w:hAnsi="Times New Roman"/>
          <w:i/>
          <w:sz w:val="24"/>
          <w:szCs w:val="24"/>
          <w:lang w:val="es-MX"/>
        </w:rPr>
        <w:lastRenderedPageBreak/>
        <w:t>PRIMERO.-</w:t>
      </w:r>
      <w:proofErr w:type="gramEnd"/>
      <w:r w:rsidRPr="007264FE">
        <w:rPr>
          <w:rFonts w:ascii="Times New Roman" w:eastAsiaTheme="minorHAnsi" w:hAnsi="Times New Roman"/>
          <w:i/>
          <w:sz w:val="24"/>
          <w:szCs w:val="24"/>
          <w:lang w:val="es-MX"/>
        </w:rPr>
        <w:t xml:space="preserve"> El oficio de. referencia no cumple con el procedimiento legal establecido en el artículo 94, fracción VI de la  Ley Orgánica del Poder Legislativo, el   cual  establece   que   las   comisiones   pueden   solicitar   información   a   las dependencias y funcionarios municipales sólo por conducto de la Presidencia de la Mesa Directiva o de la Diputación Permanente, por lo que el oficio que usted envía no tiene vinculación legal para el ayuntamiento de  </w:t>
      </w:r>
      <w:proofErr w:type="spellStart"/>
      <w:r w:rsidRPr="007264FE">
        <w:rPr>
          <w:rFonts w:ascii="Times New Roman" w:eastAsiaTheme="minorHAnsi" w:hAnsi="Times New Roman"/>
          <w:i/>
          <w:sz w:val="24"/>
          <w:szCs w:val="24"/>
          <w:lang w:val="es-MX"/>
        </w:rPr>
        <w:t>Bácum</w:t>
      </w:r>
      <w:proofErr w:type="spellEnd"/>
      <w:r w:rsidRPr="007264FE">
        <w:rPr>
          <w:rFonts w:ascii="Times New Roman" w:eastAsiaTheme="minorHAnsi" w:hAnsi="Times New Roman"/>
          <w:i/>
          <w:sz w:val="24"/>
          <w:szCs w:val="24"/>
          <w:lang w:val="es-MX"/>
        </w:rPr>
        <w:t>,  pues fue emitido de manera ilegal, pues los diputados que la firman no tienen facultades  legales para convocar al ayuntamiento a reponer ningún procedimiento.</w:t>
      </w:r>
    </w:p>
    <w:p w:rsidR="007264FE" w:rsidRPr="007264FE" w:rsidRDefault="007264FE" w:rsidP="007264FE">
      <w:pPr>
        <w:ind w:left="0"/>
        <w:jc w:val="both"/>
        <w:rPr>
          <w:rFonts w:ascii="Times New Roman" w:eastAsiaTheme="minorHAnsi" w:hAnsi="Times New Roman"/>
          <w:i/>
          <w:sz w:val="24"/>
          <w:szCs w:val="24"/>
          <w:lang w:val="es-MX"/>
        </w:rPr>
      </w:pPr>
    </w:p>
    <w:p w:rsidR="007264FE" w:rsidRPr="007264FE" w:rsidRDefault="007264FE" w:rsidP="007264FE">
      <w:pPr>
        <w:ind w:left="0"/>
        <w:jc w:val="both"/>
        <w:rPr>
          <w:rFonts w:ascii="Times New Roman" w:eastAsiaTheme="minorHAnsi" w:hAnsi="Times New Roman"/>
          <w:i/>
          <w:sz w:val="24"/>
          <w:szCs w:val="24"/>
          <w:lang w:val="es-MX"/>
        </w:rPr>
      </w:pPr>
      <w:r w:rsidRPr="007264FE">
        <w:rPr>
          <w:rFonts w:ascii="Times New Roman" w:eastAsiaTheme="minorHAnsi" w:hAnsi="Times New Roman"/>
          <w:i/>
          <w:sz w:val="24"/>
          <w:szCs w:val="24"/>
          <w:lang w:val="es-MX"/>
        </w:rPr>
        <w:t>Así de acuerdo a su propia Ley Orgánica, la cual debería conocer, solamente el Presidente de la Diputación Permanente, tiene la facultad de solicitar información a los funcionarios o dependencias municipales.</w:t>
      </w:r>
    </w:p>
    <w:p w:rsidR="007264FE" w:rsidRPr="007264FE" w:rsidRDefault="007264FE" w:rsidP="007264FE">
      <w:pPr>
        <w:ind w:left="0"/>
        <w:jc w:val="both"/>
        <w:rPr>
          <w:rFonts w:ascii="Times New Roman" w:eastAsiaTheme="minorHAnsi" w:hAnsi="Times New Roman"/>
          <w:i/>
          <w:sz w:val="24"/>
          <w:szCs w:val="24"/>
          <w:lang w:val="es-MX"/>
        </w:rPr>
      </w:pPr>
    </w:p>
    <w:p w:rsidR="007264FE" w:rsidRPr="007264FE" w:rsidRDefault="007264FE" w:rsidP="007264FE">
      <w:pPr>
        <w:ind w:left="0"/>
        <w:jc w:val="both"/>
        <w:rPr>
          <w:rFonts w:ascii="Times New Roman" w:eastAsiaTheme="minorHAnsi" w:hAnsi="Times New Roman"/>
          <w:i/>
          <w:sz w:val="24"/>
          <w:szCs w:val="24"/>
          <w:lang w:val="es-MX"/>
        </w:rPr>
      </w:pPr>
      <w:r w:rsidRPr="007264FE">
        <w:rPr>
          <w:rFonts w:ascii="Times New Roman" w:eastAsiaTheme="minorHAnsi" w:hAnsi="Times New Roman"/>
          <w:i/>
          <w:sz w:val="24"/>
          <w:szCs w:val="24"/>
          <w:lang w:val="es-MX"/>
        </w:rPr>
        <w:t>ARTÍCULO  94.-   Las   comisiones de   dictamen   legislativo   tienen las   siguientes atribuciones:</w:t>
      </w:r>
    </w:p>
    <w:p w:rsidR="007264FE" w:rsidRPr="007264FE" w:rsidRDefault="007264FE" w:rsidP="007264FE">
      <w:pPr>
        <w:ind w:left="0"/>
        <w:jc w:val="both"/>
        <w:rPr>
          <w:rFonts w:ascii="Times New Roman" w:eastAsiaTheme="minorHAnsi" w:hAnsi="Times New Roman"/>
          <w:i/>
          <w:sz w:val="24"/>
          <w:szCs w:val="24"/>
          <w:lang w:val="es-MX"/>
        </w:rPr>
      </w:pPr>
    </w:p>
    <w:p w:rsidR="007264FE" w:rsidRPr="007264FE" w:rsidRDefault="007264FE" w:rsidP="007264FE">
      <w:pPr>
        <w:ind w:left="0"/>
        <w:jc w:val="both"/>
        <w:rPr>
          <w:rFonts w:ascii="Times New Roman" w:eastAsiaTheme="minorHAnsi" w:hAnsi="Times New Roman"/>
          <w:i/>
          <w:sz w:val="24"/>
          <w:szCs w:val="24"/>
          <w:lang w:val="es-MX"/>
        </w:rPr>
      </w:pPr>
      <w:r w:rsidRPr="007264FE">
        <w:rPr>
          <w:rFonts w:ascii="Times New Roman" w:eastAsiaTheme="minorHAnsi" w:hAnsi="Times New Roman"/>
          <w:i/>
          <w:sz w:val="24"/>
          <w:szCs w:val="24"/>
          <w:lang w:val="es-MX"/>
        </w:rPr>
        <w:t xml:space="preserve">VI. - Solicitar, por conducto de </w:t>
      </w:r>
      <w:proofErr w:type="gramStart"/>
      <w:r w:rsidRPr="007264FE">
        <w:rPr>
          <w:rFonts w:ascii="Times New Roman" w:eastAsiaTheme="minorHAnsi" w:hAnsi="Times New Roman"/>
          <w:i/>
          <w:sz w:val="24"/>
          <w:szCs w:val="24"/>
          <w:lang w:val="es-MX"/>
        </w:rPr>
        <w:t>la  presidencia</w:t>
      </w:r>
      <w:proofErr w:type="gramEnd"/>
      <w:r w:rsidRPr="007264FE">
        <w:rPr>
          <w:rFonts w:ascii="Times New Roman" w:eastAsiaTheme="minorHAnsi" w:hAnsi="Times New Roman"/>
          <w:i/>
          <w:sz w:val="24"/>
          <w:szCs w:val="24"/>
          <w:lang w:val="es-MX"/>
        </w:rPr>
        <w:t xml:space="preserve">  de  la  Mesa  Directiva  o  de  la  Diputación Permanente,  según sea el caso, oficialmente a cualquier dependencia o funcionario  del Estado o municipios,  de  acuerdo  a  la  normatividad  correspondiente,   copias   certificadas o informe documental que estime necesarios para el mejor despacho de los asuntos. </w:t>
      </w:r>
    </w:p>
    <w:p w:rsidR="007264FE" w:rsidRPr="007264FE" w:rsidRDefault="007264FE" w:rsidP="007264FE">
      <w:pPr>
        <w:ind w:left="0"/>
        <w:jc w:val="both"/>
        <w:rPr>
          <w:rFonts w:ascii="Times New Roman" w:eastAsiaTheme="minorHAnsi" w:hAnsi="Times New Roman"/>
          <w:i/>
          <w:sz w:val="24"/>
          <w:szCs w:val="24"/>
          <w:lang w:val="es-MX"/>
        </w:rPr>
      </w:pPr>
    </w:p>
    <w:p w:rsidR="007264FE" w:rsidRPr="007264FE" w:rsidRDefault="007264FE" w:rsidP="007264FE">
      <w:pPr>
        <w:ind w:left="0"/>
        <w:jc w:val="both"/>
        <w:rPr>
          <w:rFonts w:ascii="Times New Roman" w:eastAsiaTheme="minorHAnsi" w:hAnsi="Times New Roman"/>
          <w:i/>
          <w:sz w:val="24"/>
          <w:szCs w:val="24"/>
          <w:lang w:val="es-MX"/>
        </w:rPr>
      </w:pPr>
      <w:r w:rsidRPr="007264FE">
        <w:rPr>
          <w:rFonts w:ascii="Times New Roman" w:eastAsiaTheme="minorHAnsi" w:hAnsi="Times New Roman"/>
          <w:i/>
          <w:sz w:val="24"/>
          <w:szCs w:val="24"/>
          <w:lang w:val="es-MX"/>
        </w:rPr>
        <w:t>Por lo que estaremos en espera de que el funcionario facultado por la Ley Orgánica del Poder Legislativo haga la solicitud correspondiente.</w:t>
      </w:r>
    </w:p>
    <w:p w:rsidR="007264FE" w:rsidRPr="007264FE" w:rsidRDefault="007264FE" w:rsidP="007264FE">
      <w:pPr>
        <w:ind w:left="0"/>
        <w:jc w:val="both"/>
        <w:rPr>
          <w:rFonts w:ascii="Times New Roman" w:eastAsiaTheme="minorHAnsi" w:hAnsi="Times New Roman"/>
          <w:i/>
          <w:sz w:val="24"/>
          <w:szCs w:val="24"/>
          <w:lang w:val="es-MX"/>
        </w:rPr>
      </w:pPr>
    </w:p>
    <w:p w:rsidR="007264FE" w:rsidRPr="007264FE" w:rsidRDefault="007264FE" w:rsidP="007264FE">
      <w:pPr>
        <w:ind w:left="0"/>
        <w:jc w:val="both"/>
        <w:rPr>
          <w:rFonts w:ascii="Times New Roman" w:eastAsiaTheme="minorHAnsi" w:hAnsi="Times New Roman"/>
          <w:i/>
          <w:sz w:val="24"/>
          <w:szCs w:val="24"/>
          <w:lang w:val="es-MX"/>
        </w:rPr>
      </w:pPr>
      <w:proofErr w:type="gramStart"/>
      <w:r w:rsidRPr="007264FE">
        <w:rPr>
          <w:rFonts w:ascii="Times New Roman" w:eastAsiaTheme="minorHAnsi" w:hAnsi="Times New Roman"/>
          <w:i/>
          <w:sz w:val="24"/>
          <w:szCs w:val="24"/>
          <w:lang w:val="es-MX"/>
        </w:rPr>
        <w:t>SEGUNDO.-</w:t>
      </w:r>
      <w:proofErr w:type="gramEnd"/>
      <w:r w:rsidRPr="007264FE">
        <w:rPr>
          <w:rFonts w:ascii="Times New Roman" w:eastAsiaTheme="minorHAnsi" w:hAnsi="Times New Roman"/>
          <w:i/>
          <w:sz w:val="24"/>
          <w:szCs w:val="24"/>
          <w:lang w:val="es-MX"/>
        </w:rPr>
        <w:t xml:space="preserve"> Respecto al punto que señala que la  sesión no fue citada por el secretario del Ayuntamiento, fue por una circunstancia personal de que el funcionario no tuvo la disposición de asistir a la reunión de cabildo porque simple y sencillamente no quiso interrumpir sus vacaciones,  tal y como lo  puede observar en la declaración que dio, ahí en el último párrafo de la nota podrá apreciar que él no asistió porque se encontraba de vacaciones. </w:t>
      </w:r>
      <w:hyperlink r:id="rId5" w:history="1">
        <w:r w:rsidRPr="007264FE">
          <w:rPr>
            <w:rFonts w:ascii="Times New Roman" w:eastAsiaTheme="minorHAnsi" w:hAnsi="Times New Roman"/>
            <w:i/>
            <w:color w:val="0563C1" w:themeColor="hyperlink"/>
            <w:sz w:val="24"/>
            <w:szCs w:val="24"/>
            <w:u w:val="single"/>
            <w:lang w:val="es-MX"/>
          </w:rPr>
          <w:t>https://proyectopuente.com.mxJ2019/04/23/ratificacion-de-nuevo-alcalde-de-bacum-no-fue-conforme-a-la-Iey-se-pedira-designacion-a-congreso-regidor-de- morena/</w:t>
        </w:r>
      </w:hyperlink>
      <w:r w:rsidRPr="007264FE">
        <w:rPr>
          <w:rFonts w:ascii="Times New Roman" w:eastAsiaTheme="minorHAnsi" w:hAnsi="Times New Roman"/>
          <w:i/>
          <w:sz w:val="24"/>
          <w:szCs w:val="24"/>
          <w:lang w:val="es-MX"/>
        </w:rPr>
        <w:t>.</w:t>
      </w:r>
    </w:p>
    <w:p w:rsidR="007264FE" w:rsidRPr="007264FE" w:rsidRDefault="007264FE" w:rsidP="007264FE">
      <w:pPr>
        <w:ind w:left="0"/>
        <w:jc w:val="both"/>
        <w:rPr>
          <w:rFonts w:ascii="Times New Roman" w:eastAsiaTheme="minorHAnsi" w:hAnsi="Times New Roman"/>
          <w:i/>
          <w:sz w:val="24"/>
          <w:szCs w:val="24"/>
          <w:lang w:val="es-MX"/>
        </w:rPr>
      </w:pPr>
    </w:p>
    <w:p w:rsidR="007264FE" w:rsidRPr="007264FE" w:rsidRDefault="007264FE" w:rsidP="007264FE">
      <w:pPr>
        <w:ind w:left="0"/>
        <w:jc w:val="both"/>
        <w:rPr>
          <w:rFonts w:ascii="Times New Roman" w:eastAsiaTheme="minorHAnsi" w:hAnsi="Times New Roman"/>
          <w:i/>
          <w:sz w:val="24"/>
          <w:szCs w:val="24"/>
          <w:lang w:val="es-MX"/>
        </w:rPr>
      </w:pPr>
      <w:r w:rsidRPr="007264FE">
        <w:rPr>
          <w:rFonts w:ascii="Times New Roman" w:eastAsiaTheme="minorHAnsi" w:hAnsi="Times New Roman"/>
          <w:i/>
          <w:sz w:val="24"/>
          <w:szCs w:val="24"/>
          <w:lang w:val="es-MX"/>
        </w:rPr>
        <w:t xml:space="preserve">Sin  embargo,   si   la   reunión   no  fue   citada   por  el   Secretario   del Ayuntamiento, lo legalmente válido resulta ser que la sesión del Ayuntamiento tuvo el Quorum  requerido por  la  Ley de  Gobierno  y Administración   Municipal  en  el artículo  51,  toda  vez  que  se   reunieron  la  totalidad   de  los   integrantes  del Ayuntamiento  (   7  ),   lo  cual  constituye  por  mucho  la  mitad  </w:t>
      </w:r>
      <w:proofErr w:type="spellStart"/>
      <w:r w:rsidRPr="007264FE">
        <w:rPr>
          <w:rFonts w:ascii="Times New Roman" w:eastAsiaTheme="minorHAnsi" w:hAnsi="Times New Roman"/>
          <w:i/>
          <w:sz w:val="24"/>
          <w:szCs w:val="24"/>
          <w:lang w:val="es-MX"/>
        </w:rPr>
        <w:t>mas</w:t>
      </w:r>
      <w:proofErr w:type="spellEnd"/>
      <w:r w:rsidRPr="007264FE">
        <w:rPr>
          <w:rFonts w:ascii="Times New Roman" w:eastAsiaTheme="minorHAnsi" w:hAnsi="Times New Roman"/>
          <w:i/>
          <w:sz w:val="24"/>
          <w:szCs w:val="24"/>
          <w:lang w:val="es-MX"/>
        </w:rPr>
        <w:t xml:space="preserve">  uno  de  los integrantes  del  ayuntamiento,  luego  el  acuerdo   de  separación  del  cargo  se aprobado por la totalidad de los integrantes (siete) y el acuerdo </w:t>
      </w:r>
      <w:r w:rsidRPr="007264FE">
        <w:rPr>
          <w:rFonts w:ascii="Times New Roman" w:eastAsiaTheme="minorHAnsi" w:hAnsi="Times New Roman"/>
          <w:i/>
          <w:sz w:val="24"/>
          <w:szCs w:val="24"/>
          <w:lang w:val="es-MX"/>
        </w:rPr>
        <w:lastRenderedPageBreak/>
        <w:t>de que el suscrito ejerza el cargo de Presidente Municipal también fue por unanimidad de votos ( 7 ).</w:t>
      </w:r>
    </w:p>
    <w:p w:rsidR="007264FE" w:rsidRPr="007264FE" w:rsidRDefault="007264FE" w:rsidP="007264FE">
      <w:pPr>
        <w:ind w:left="0"/>
        <w:jc w:val="both"/>
        <w:rPr>
          <w:rFonts w:ascii="Times New Roman" w:eastAsiaTheme="minorHAnsi" w:hAnsi="Times New Roman"/>
          <w:i/>
          <w:sz w:val="24"/>
          <w:szCs w:val="24"/>
          <w:lang w:val="es-MX"/>
        </w:rPr>
      </w:pPr>
    </w:p>
    <w:p w:rsidR="007264FE" w:rsidRPr="007264FE" w:rsidRDefault="007264FE" w:rsidP="007264FE">
      <w:pPr>
        <w:tabs>
          <w:tab w:val="left" w:pos="3060"/>
        </w:tabs>
        <w:ind w:left="0"/>
        <w:jc w:val="both"/>
        <w:rPr>
          <w:rFonts w:ascii="Times New Roman" w:eastAsiaTheme="minorHAnsi" w:hAnsi="Times New Roman"/>
          <w:i/>
          <w:sz w:val="24"/>
          <w:szCs w:val="24"/>
          <w:lang w:val="es-MX"/>
        </w:rPr>
      </w:pPr>
      <w:r w:rsidRPr="007264FE">
        <w:rPr>
          <w:rFonts w:ascii="Times New Roman" w:eastAsiaTheme="minorHAnsi" w:hAnsi="Times New Roman"/>
          <w:i/>
          <w:sz w:val="24"/>
          <w:szCs w:val="24"/>
          <w:lang w:val="es-MX"/>
        </w:rPr>
        <w:t>En conclusión, independientemente que el cabildo no haya sido citado por el secretario del Ayuntamiento (por encontrarse de vacaciones), la sesión es válida legalmente porque hubo el quorum requerido por la Ley y los acuerdos se tomaron por unanimidad de sus integrantes.</w:t>
      </w:r>
    </w:p>
    <w:p w:rsidR="007264FE" w:rsidRPr="007264FE" w:rsidRDefault="007264FE" w:rsidP="007264FE">
      <w:pPr>
        <w:ind w:left="0"/>
        <w:jc w:val="both"/>
        <w:rPr>
          <w:rFonts w:ascii="Times New Roman" w:eastAsiaTheme="minorHAnsi" w:hAnsi="Times New Roman"/>
          <w:i/>
          <w:sz w:val="24"/>
          <w:szCs w:val="24"/>
          <w:lang w:val="es-MX"/>
        </w:rPr>
      </w:pPr>
    </w:p>
    <w:p w:rsidR="007264FE" w:rsidRPr="007264FE" w:rsidRDefault="007264FE" w:rsidP="007264FE">
      <w:pPr>
        <w:ind w:left="0"/>
        <w:jc w:val="both"/>
        <w:rPr>
          <w:rFonts w:ascii="Times New Roman" w:eastAsiaTheme="minorHAnsi" w:hAnsi="Times New Roman"/>
          <w:i/>
          <w:sz w:val="24"/>
          <w:szCs w:val="24"/>
          <w:lang w:val="es-MX"/>
        </w:rPr>
      </w:pPr>
      <w:r w:rsidRPr="007264FE">
        <w:rPr>
          <w:rFonts w:ascii="Times New Roman" w:eastAsiaTheme="minorHAnsi" w:hAnsi="Times New Roman"/>
          <w:i/>
          <w:sz w:val="24"/>
          <w:szCs w:val="24"/>
          <w:lang w:val="es-MX"/>
        </w:rPr>
        <w:t>TERCERO.-   De una correcta lectura  del acta número 27, que contiene el acuerdo de separar del cargo al Presidente Municipal, se dará cuenta que no se trata  de  un  permiso  ni  de  una  nueva  licencia,  de  ser  así  el  caso,  se  hubiera establecido un término fijo en días del permiso o licencia y no se hubiera mandado el acta para la aprobación del Congreso, pues de tratarse  de  un  permiso  como usted  refiere, el ayuntamiento por sí sólo lo  puede hacer sin considerar la opinión del Poder Legislativo.</w:t>
      </w:r>
    </w:p>
    <w:p w:rsidR="007264FE" w:rsidRPr="007264FE" w:rsidRDefault="007264FE" w:rsidP="007264FE">
      <w:pPr>
        <w:ind w:left="0"/>
        <w:jc w:val="both"/>
        <w:rPr>
          <w:rFonts w:ascii="Times New Roman" w:eastAsiaTheme="minorHAnsi" w:hAnsi="Times New Roman"/>
          <w:i/>
          <w:sz w:val="24"/>
          <w:szCs w:val="24"/>
          <w:lang w:val="es-MX"/>
        </w:rPr>
      </w:pPr>
    </w:p>
    <w:p w:rsidR="007264FE" w:rsidRPr="007264FE" w:rsidRDefault="007264FE" w:rsidP="007264FE">
      <w:pPr>
        <w:ind w:left="0"/>
        <w:jc w:val="both"/>
        <w:rPr>
          <w:rFonts w:ascii="Times New Roman" w:eastAsiaTheme="minorHAnsi" w:hAnsi="Times New Roman"/>
          <w:i/>
          <w:sz w:val="24"/>
          <w:szCs w:val="24"/>
          <w:lang w:val="es-MX"/>
        </w:rPr>
      </w:pPr>
      <w:r w:rsidRPr="007264FE">
        <w:rPr>
          <w:rFonts w:ascii="Times New Roman" w:eastAsiaTheme="minorHAnsi" w:hAnsi="Times New Roman"/>
          <w:i/>
          <w:sz w:val="24"/>
          <w:szCs w:val="24"/>
          <w:lang w:val="es-MX"/>
        </w:rPr>
        <w:t xml:space="preserve">Por lo que le pedimos, vuelva a leer el acta, y se dará cuenta que el procedimiento que se está siguiendo es el establecido en el artículo  171  de la  Ley de  Gobierno y Administración  Municipal,  esto  se  robustece  con  los oficios que fueron girados al Tesorero Municipal de </w:t>
      </w:r>
      <w:proofErr w:type="spellStart"/>
      <w:r w:rsidRPr="007264FE">
        <w:rPr>
          <w:rFonts w:ascii="Times New Roman" w:eastAsiaTheme="minorHAnsi" w:hAnsi="Times New Roman"/>
          <w:i/>
          <w:sz w:val="24"/>
          <w:szCs w:val="24"/>
          <w:lang w:val="es-MX"/>
        </w:rPr>
        <w:t>Bácum</w:t>
      </w:r>
      <w:proofErr w:type="spellEnd"/>
      <w:r w:rsidRPr="007264FE">
        <w:rPr>
          <w:rFonts w:ascii="Times New Roman" w:eastAsiaTheme="minorHAnsi" w:hAnsi="Times New Roman"/>
          <w:i/>
          <w:sz w:val="24"/>
          <w:szCs w:val="24"/>
          <w:lang w:val="es-MX"/>
        </w:rPr>
        <w:t xml:space="preserve"> para que no realice ningún pago al ex Presidente con motivo del cargo que desempeñaba  y las copias de los oficios presentados a la Gobernadora del Estado y Secretario  de hacienda  Estatal, para que realicen las actualizaciones en el registro de autoridades correspondientes.</w:t>
      </w:r>
    </w:p>
    <w:p w:rsidR="007264FE" w:rsidRPr="007264FE" w:rsidRDefault="007264FE" w:rsidP="007264FE">
      <w:pPr>
        <w:ind w:left="0"/>
        <w:jc w:val="both"/>
        <w:rPr>
          <w:rFonts w:ascii="Times New Roman" w:eastAsiaTheme="minorHAnsi" w:hAnsi="Times New Roman"/>
          <w:i/>
          <w:sz w:val="24"/>
          <w:szCs w:val="24"/>
          <w:lang w:val="es-MX"/>
        </w:rPr>
      </w:pPr>
    </w:p>
    <w:p w:rsidR="007264FE" w:rsidRPr="007264FE" w:rsidRDefault="007264FE" w:rsidP="007264FE">
      <w:pPr>
        <w:ind w:left="0"/>
        <w:jc w:val="both"/>
        <w:rPr>
          <w:rFonts w:ascii="Times New Roman" w:eastAsiaTheme="minorHAnsi" w:hAnsi="Times New Roman"/>
          <w:i/>
          <w:sz w:val="24"/>
          <w:szCs w:val="24"/>
          <w:lang w:val="es-MX"/>
        </w:rPr>
      </w:pPr>
      <w:proofErr w:type="gramStart"/>
      <w:r w:rsidRPr="007264FE">
        <w:rPr>
          <w:rFonts w:ascii="Times New Roman" w:eastAsiaTheme="minorHAnsi" w:hAnsi="Times New Roman"/>
          <w:i/>
          <w:sz w:val="24"/>
          <w:szCs w:val="24"/>
          <w:lang w:val="es-MX"/>
        </w:rPr>
        <w:t>CUARTO.-</w:t>
      </w:r>
      <w:proofErr w:type="gramEnd"/>
      <w:r w:rsidRPr="007264FE">
        <w:rPr>
          <w:rFonts w:ascii="Times New Roman" w:eastAsiaTheme="minorHAnsi" w:hAnsi="Times New Roman"/>
          <w:i/>
          <w:sz w:val="24"/>
          <w:szCs w:val="24"/>
          <w:lang w:val="es-MX"/>
        </w:rPr>
        <w:t xml:space="preserve">  En cuanto al punto número 3 de su oficio, le pedimos que fundamente su petición, es decir, señale el articulo y la Ley que impone como obligación que el escrito para separarse de sus funciones debe estar acompañado por  una  copia  de  la  credencial  de  elector.  Una vez que lo haga con gusto cumpliremos dicho requisito.</w:t>
      </w:r>
    </w:p>
    <w:p w:rsidR="007264FE" w:rsidRPr="007264FE" w:rsidRDefault="007264FE" w:rsidP="007264FE">
      <w:pPr>
        <w:ind w:left="0"/>
        <w:jc w:val="both"/>
        <w:rPr>
          <w:rFonts w:ascii="Times New Roman" w:eastAsiaTheme="minorHAnsi" w:hAnsi="Times New Roman"/>
          <w:i/>
          <w:sz w:val="24"/>
          <w:szCs w:val="24"/>
          <w:lang w:val="es-MX"/>
        </w:rPr>
      </w:pPr>
    </w:p>
    <w:p w:rsidR="007264FE" w:rsidRPr="007264FE" w:rsidRDefault="007264FE" w:rsidP="007264FE">
      <w:pPr>
        <w:ind w:left="0"/>
        <w:jc w:val="both"/>
        <w:rPr>
          <w:rFonts w:ascii="Times New Roman" w:eastAsiaTheme="minorHAnsi" w:hAnsi="Times New Roman"/>
          <w:i/>
          <w:sz w:val="24"/>
          <w:szCs w:val="24"/>
          <w:lang w:val="es-MX"/>
        </w:rPr>
      </w:pPr>
      <w:r w:rsidRPr="007264FE">
        <w:rPr>
          <w:rFonts w:ascii="Times New Roman" w:eastAsiaTheme="minorHAnsi" w:hAnsi="Times New Roman"/>
          <w:i/>
          <w:sz w:val="24"/>
          <w:szCs w:val="24"/>
          <w:lang w:val="es-MX"/>
        </w:rPr>
        <w:t xml:space="preserve">Respecto a la petición de que se convoque de nueva cuenta </w:t>
      </w:r>
      <w:proofErr w:type="gramStart"/>
      <w:r w:rsidRPr="007264FE">
        <w:rPr>
          <w:rFonts w:ascii="Times New Roman" w:eastAsiaTheme="minorHAnsi" w:hAnsi="Times New Roman"/>
          <w:i/>
          <w:sz w:val="24"/>
          <w:szCs w:val="24"/>
          <w:lang w:val="es-MX"/>
        </w:rPr>
        <w:t>a  sesión</w:t>
      </w:r>
      <w:proofErr w:type="gramEnd"/>
      <w:r w:rsidRPr="007264FE">
        <w:rPr>
          <w:rFonts w:ascii="Times New Roman" w:eastAsiaTheme="minorHAnsi" w:hAnsi="Times New Roman"/>
          <w:i/>
          <w:sz w:val="24"/>
          <w:szCs w:val="24"/>
          <w:lang w:val="es-MX"/>
        </w:rPr>
        <w:t xml:space="preserve"> de cabildo para corregir las supuestas inconsistencia que  usted  menciona, no la podemos considerar, en virtud  de que  la  Comisión  que  Usted  preside  no  tiene facultades  legales ni constitucionales para  realizar tal petición, ya que en todo caso el acuerdo debe aprobarlo la diputación  permanente tal como lo señala el artículo 171  de la Ley de Gobierno y Administración Municipal.</w:t>
      </w:r>
    </w:p>
    <w:p w:rsidR="007264FE" w:rsidRPr="007264FE" w:rsidRDefault="007264FE" w:rsidP="007264FE">
      <w:pPr>
        <w:ind w:left="0"/>
        <w:jc w:val="both"/>
        <w:rPr>
          <w:rFonts w:ascii="Times New Roman" w:eastAsiaTheme="minorHAnsi" w:hAnsi="Times New Roman"/>
          <w:i/>
          <w:sz w:val="24"/>
          <w:szCs w:val="24"/>
          <w:lang w:val="es-MX"/>
        </w:rPr>
      </w:pPr>
    </w:p>
    <w:p w:rsidR="007264FE" w:rsidRPr="007264FE" w:rsidRDefault="007264FE" w:rsidP="007264FE">
      <w:pPr>
        <w:ind w:left="0"/>
        <w:jc w:val="both"/>
        <w:rPr>
          <w:rFonts w:ascii="Times New Roman" w:eastAsiaTheme="minorHAnsi" w:hAnsi="Times New Roman"/>
          <w:i/>
          <w:sz w:val="24"/>
          <w:szCs w:val="24"/>
          <w:lang w:val="es-MX"/>
        </w:rPr>
      </w:pPr>
      <w:r w:rsidRPr="007264FE">
        <w:rPr>
          <w:rFonts w:ascii="Times New Roman" w:eastAsiaTheme="minorHAnsi" w:hAnsi="Times New Roman"/>
          <w:i/>
          <w:sz w:val="24"/>
          <w:szCs w:val="24"/>
          <w:lang w:val="es-MX"/>
        </w:rPr>
        <w:t xml:space="preserve">Finalmente le recordamos que el artículo 121 de la Constitución Federal, 1 y 2 de la Constitución Estatal y 60 de la Ley de Gobierno y Administración Municipal, establecen el principio de crédito y buena fe de los actos de autoridad, lo cual deben ser observados por </w:t>
      </w:r>
      <w:r w:rsidRPr="007264FE">
        <w:rPr>
          <w:rFonts w:ascii="Times New Roman" w:eastAsiaTheme="minorHAnsi" w:hAnsi="Times New Roman"/>
          <w:i/>
          <w:sz w:val="24"/>
          <w:szCs w:val="24"/>
          <w:lang w:val="es-MX"/>
        </w:rPr>
        <w:lastRenderedPageBreak/>
        <w:t xml:space="preserve">todas las instituciones del Estado, el cual consiste en que </w:t>
      </w:r>
      <w:proofErr w:type="gramStart"/>
      <w:r w:rsidRPr="007264FE">
        <w:rPr>
          <w:rFonts w:ascii="Times New Roman" w:eastAsiaTheme="minorHAnsi" w:hAnsi="Times New Roman"/>
          <w:i/>
          <w:sz w:val="24"/>
          <w:szCs w:val="24"/>
          <w:lang w:val="es-MX"/>
        </w:rPr>
        <w:t>los actos de una autoridad en principio tiene</w:t>
      </w:r>
      <w:proofErr w:type="gramEnd"/>
      <w:r w:rsidRPr="007264FE">
        <w:rPr>
          <w:rFonts w:ascii="Times New Roman" w:eastAsiaTheme="minorHAnsi" w:hAnsi="Times New Roman"/>
          <w:i/>
          <w:sz w:val="24"/>
          <w:szCs w:val="24"/>
          <w:lang w:val="es-MX"/>
        </w:rPr>
        <w:t xml:space="preserve"> validez.</w:t>
      </w:r>
    </w:p>
    <w:p w:rsidR="007264FE" w:rsidRPr="007264FE" w:rsidRDefault="007264FE" w:rsidP="007264FE">
      <w:pPr>
        <w:ind w:left="0"/>
        <w:jc w:val="both"/>
        <w:rPr>
          <w:rFonts w:ascii="Times New Roman" w:eastAsiaTheme="minorHAnsi" w:hAnsi="Times New Roman"/>
          <w:i/>
          <w:sz w:val="24"/>
          <w:szCs w:val="24"/>
          <w:lang w:val="es-MX"/>
        </w:rPr>
      </w:pPr>
    </w:p>
    <w:p w:rsidR="0042508E" w:rsidRPr="0042508E" w:rsidRDefault="007264FE" w:rsidP="007264FE">
      <w:pPr>
        <w:ind w:left="0"/>
        <w:jc w:val="both"/>
        <w:rPr>
          <w:rFonts w:ascii="Times New Roman" w:hAnsi="Times New Roman"/>
          <w:b/>
          <w:sz w:val="24"/>
          <w:szCs w:val="24"/>
        </w:rPr>
      </w:pPr>
      <w:r w:rsidRPr="007264FE">
        <w:rPr>
          <w:rFonts w:ascii="Times New Roman" w:eastAsiaTheme="minorHAnsi" w:hAnsi="Times New Roman"/>
          <w:i/>
          <w:sz w:val="24"/>
          <w:szCs w:val="24"/>
          <w:lang w:val="es-MX"/>
        </w:rPr>
        <w:t>Es tan concreto, como el hecho de que el Presidente de la Diputación Permanente del Poder Legislativo Luis Mario Rivera Aguilar, se eligió en contra de lo que dispone el artículo 72 de la Ley Orgánica del Poder Legislativo, es decir, no fue electo en la última sesión del periodo ordinario como dice su propia ley reglamentaria, sin embargo, hasta que una autoridad jurisdiccional señale lo contario, para este Ayuntamiento será el Presidente del Poder Legislativo.”</w:t>
      </w:r>
    </w:p>
    <w:p w:rsidR="0042508E" w:rsidRDefault="0042508E" w:rsidP="006324A7">
      <w:pPr>
        <w:spacing w:line="360" w:lineRule="auto"/>
        <w:ind w:left="0" w:firstLine="2126"/>
        <w:jc w:val="both"/>
        <w:rPr>
          <w:rFonts w:ascii="Times New Roman" w:hAnsi="Times New Roman"/>
          <w:sz w:val="24"/>
          <w:szCs w:val="24"/>
        </w:rPr>
      </w:pPr>
    </w:p>
    <w:p w:rsidR="004146E6" w:rsidRDefault="004146E6" w:rsidP="004146E6">
      <w:pPr>
        <w:spacing w:line="360" w:lineRule="auto"/>
        <w:ind w:left="0" w:firstLine="2126"/>
        <w:jc w:val="both"/>
        <w:rPr>
          <w:rFonts w:ascii="Times New Roman" w:hAnsi="Times New Roman"/>
          <w:sz w:val="24"/>
          <w:szCs w:val="24"/>
        </w:rPr>
      </w:pPr>
      <w:r>
        <w:rPr>
          <w:rFonts w:ascii="Times New Roman" w:eastAsia="Times New Roman" w:hAnsi="Times New Roman"/>
          <w:sz w:val="24"/>
          <w:szCs w:val="24"/>
          <w:lang w:eastAsia="es-ES"/>
        </w:rPr>
        <w:t>Como se señaló con antelación, esta Comisión no puede considerar que los argumentos vertidos en este escrito representan la voluntad del Ayuntamiento, lo anterior por estar firmado por una persona que no ostenta la representación legal del mismo.</w:t>
      </w:r>
      <w:r w:rsidR="007264FE">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Lo anterior se robustece ya que</w:t>
      </w:r>
      <w:r>
        <w:rPr>
          <w:rFonts w:ascii="Times New Roman" w:hAnsi="Times New Roman"/>
          <w:sz w:val="24"/>
          <w:szCs w:val="24"/>
        </w:rPr>
        <w:t>, con fecha 14 de mayo de 2019</w:t>
      </w:r>
      <w:r w:rsidR="0042508E">
        <w:rPr>
          <w:rFonts w:ascii="Times New Roman" w:hAnsi="Times New Roman"/>
          <w:sz w:val="24"/>
          <w:szCs w:val="24"/>
        </w:rPr>
        <w:t>, se presenta</w:t>
      </w:r>
      <w:r>
        <w:rPr>
          <w:rFonts w:ascii="Times New Roman" w:hAnsi="Times New Roman"/>
          <w:sz w:val="24"/>
          <w:szCs w:val="24"/>
        </w:rPr>
        <w:t xml:space="preserve"> ante la Diputación Permanente de este Poder Legislativo</w:t>
      </w:r>
      <w:r w:rsidR="0042508E">
        <w:rPr>
          <w:rFonts w:ascii="Times New Roman" w:hAnsi="Times New Roman"/>
          <w:sz w:val="24"/>
          <w:szCs w:val="24"/>
        </w:rPr>
        <w:t xml:space="preserve"> </w:t>
      </w:r>
      <w:r w:rsidR="00DE427D">
        <w:rPr>
          <w:rFonts w:ascii="Times New Roman" w:hAnsi="Times New Roman"/>
          <w:sz w:val="24"/>
          <w:szCs w:val="24"/>
        </w:rPr>
        <w:t xml:space="preserve">y es remitido a esta Comisión </w:t>
      </w:r>
      <w:r w:rsidR="0042508E">
        <w:rPr>
          <w:rFonts w:ascii="Times New Roman" w:hAnsi="Times New Roman"/>
          <w:sz w:val="24"/>
          <w:szCs w:val="24"/>
        </w:rPr>
        <w:t>un escrito firmado po</w:t>
      </w:r>
      <w:r>
        <w:rPr>
          <w:rFonts w:ascii="Times New Roman" w:hAnsi="Times New Roman"/>
          <w:sz w:val="24"/>
          <w:szCs w:val="24"/>
        </w:rPr>
        <w:t xml:space="preserve">r la ciudadana </w:t>
      </w:r>
      <w:proofErr w:type="spellStart"/>
      <w:r>
        <w:rPr>
          <w:rFonts w:ascii="Times New Roman" w:hAnsi="Times New Roman"/>
          <w:sz w:val="24"/>
          <w:szCs w:val="24"/>
        </w:rPr>
        <w:t>Elaine</w:t>
      </w:r>
      <w:proofErr w:type="spellEnd"/>
      <w:r>
        <w:rPr>
          <w:rFonts w:ascii="Times New Roman" w:hAnsi="Times New Roman"/>
          <w:sz w:val="24"/>
          <w:szCs w:val="24"/>
        </w:rPr>
        <w:t xml:space="preserve"> Alejandra </w:t>
      </w:r>
      <w:proofErr w:type="spellStart"/>
      <w:r>
        <w:rPr>
          <w:rFonts w:ascii="Times New Roman" w:hAnsi="Times New Roman"/>
          <w:sz w:val="24"/>
          <w:szCs w:val="24"/>
        </w:rPr>
        <w:t>Espriu</w:t>
      </w:r>
      <w:proofErr w:type="spellEnd"/>
      <w:r>
        <w:rPr>
          <w:rFonts w:ascii="Times New Roman" w:hAnsi="Times New Roman"/>
          <w:sz w:val="24"/>
          <w:szCs w:val="24"/>
        </w:rPr>
        <w:t xml:space="preserve"> Vargas</w:t>
      </w:r>
      <w:r w:rsidR="0042508E">
        <w:rPr>
          <w:rFonts w:ascii="Times New Roman" w:hAnsi="Times New Roman"/>
          <w:sz w:val="24"/>
          <w:szCs w:val="24"/>
        </w:rPr>
        <w:t xml:space="preserve">, quien expresa que es la Síndico Municipal del Ayuntamiento de </w:t>
      </w:r>
      <w:proofErr w:type="spellStart"/>
      <w:r w:rsidR="0042508E">
        <w:rPr>
          <w:rFonts w:ascii="Times New Roman" w:hAnsi="Times New Roman"/>
          <w:sz w:val="24"/>
          <w:szCs w:val="24"/>
        </w:rPr>
        <w:t>Bácum</w:t>
      </w:r>
      <w:proofErr w:type="spellEnd"/>
      <w:r w:rsidR="0042508E">
        <w:rPr>
          <w:rFonts w:ascii="Times New Roman" w:hAnsi="Times New Roman"/>
          <w:sz w:val="24"/>
          <w:szCs w:val="24"/>
        </w:rPr>
        <w:t>, Sonora, en el cua</w:t>
      </w:r>
      <w:r>
        <w:rPr>
          <w:rFonts w:ascii="Times New Roman" w:hAnsi="Times New Roman"/>
          <w:sz w:val="24"/>
          <w:szCs w:val="24"/>
        </w:rPr>
        <w:t>l señala lo siguiente:</w:t>
      </w:r>
    </w:p>
    <w:p w:rsidR="004146E6" w:rsidRDefault="004146E6" w:rsidP="004146E6">
      <w:pPr>
        <w:spacing w:line="360" w:lineRule="auto"/>
        <w:ind w:left="0" w:firstLine="2126"/>
        <w:jc w:val="both"/>
        <w:rPr>
          <w:rFonts w:ascii="Times New Roman" w:hAnsi="Times New Roman"/>
          <w:sz w:val="24"/>
          <w:szCs w:val="24"/>
        </w:rPr>
      </w:pPr>
    </w:p>
    <w:p w:rsidR="008C6FEF" w:rsidRPr="008C6FEF" w:rsidRDefault="008C6FEF" w:rsidP="008C6FEF">
      <w:pPr>
        <w:ind w:left="0"/>
        <w:jc w:val="both"/>
        <w:rPr>
          <w:rFonts w:ascii="Times New Roman" w:eastAsiaTheme="minorHAnsi" w:hAnsi="Times New Roman"/>
          <w:i/>
          <w:sz w:val="24"/>
          <w:szCs w:val="24"/>
          <w:lang w:val="es-MX"/>
        </w:rPr>
      </w:pPr>
      <w:r w:rsidRPr="008C6FEF">
        <w:rPr>
          <w:rFonts w:ascii="Times New Roman" w:hAnsi="Times New Roman"/>
          <w:i/>
          <w:sz w:val="24"/>
          <w:szCs w:val="24"/>
        </w:rPr>
        <w:t>“</w:t>
      </w:r>
      <w:r w:rsidRPr="008C6FEF">
        <w:rPr>
          <w:rFonts w:ascii="Times New Roman" w:eastAsiaTheme="minorHAnsi" w:hAnsi="Times New Roman"/>
          <w:i/>
          <w:sz w:val="24"/>
          <w:szCs w:val="24"/>
          <w:lang w:val="es-MX"/>
        </w:rPr>
        <w:t>Por   medio   de   la   presente y   en   mi   calidad   de   Sindico   del   H. Ayuntamien</w:t>
      </w:r>
      <w:r>
        <w:rPr>
          <w:rFonts w:ascii="Times New Roman" w:eastAsiaTheme="minorHAnsi" w:hAnsi="Times New Roman"/>
          <w:i/>
          <w:sz w:val="24"/>
          <w:szCs w:val="24"/>
          <w:lang w:val="es-MX"/>
        </w:rPr>
        <w:t xml:space="preserve">to de </w:t>
      </w:r>
      <w:proofErr w:type="spellStart"/>
      <w:r>
        <w:rPr>
          <w:rFonts w:ascii="Times New Roman" w:eastAsiaTheme="minorHAnsi" w:hAnsi="Times New Roman"/>
          <w:i/>
          <w:sz w:val="24"/>
          <w:szCs w:val="24"/>
          <w:lang w:val="es-MX"/>
        </w:rPr>
        <w:t>Bacum</w:t>
      </w:r>
      <w:proofErr w:type="spellEnd"/>
      <w:r>
        <w:rPr>
          <w:rFonts w:ascii="Times New Roman" w:eastAsiaTheme="minorHAnsi" w:hAnsi="Times New Roman"/>
          <w:i/>
          <w:sz w:val="24"/>
          <w:szCs w:val="24"/>
          <w:lang w:val="es-MX"/>
        </w:rPr>
        <w:t>, Sonora, me permito hacer de su</w:t>
      </w:r>
      <w:r w:rsidRPr="008C6FEF">
        <w:rPr>
          <w:rFonts w:ascii="Times New Roman" w:eastAsiaTheme="minorHAnsi" w:hAnsi="Times New Roman"/>
          <w:i/>
          <w:sz w:val="24"/>
          <w:szCs w:val="24"/>
          <w:lang w:val="es-MX"/>
        </w:rPr>
        <w:t xml:space="preserve"> conocimiento y solicitud, </w:t>
      </w:r>
      <w:proofErr w:type="gramStart"/>
      <w:r w:rsidRPr="008C6FEF">
        <w:rPr>
          <w:rFonts w:ascii="Times New Roman" w:eastAsiaTheme="minorHAnsi" w:hAnsi="Times New Roman"/>
          <w:i/>
          <w:sz w:val="24"/>
          <w:szCs w:val="24"/>
          <w:lang w:val="es-MX"/>
        </w:rPr>
        <w:t>que  todo</w:t>
      </w:r>
      <w:proofErr w:type="gramEnd"/>
      <w:r w:rsidRPr="008C6FEF">
        <w:rPr>
          <w:rFonts w:ascii="Times New Roman" w:eastAsiaTheme="minorHAnsi" w:hAnsi="Times New Roman"/>
          <w:i/>
          <w:sz w:val="24"/>
          <w:szCs w:val="24"/>
          <w:lang w:val="es-MX"/>
        </w:rPr>
        <w:t xml:space="preserve">  acto,  escrito  u   oficio  que  se  haya  signado  por  el  C.  Francisco Javier Villanueva  Gaxiola,  quien   se  ostenta  como   presidente   municipal  de   nuestro municipio,  se  considere  toda  comunicación  escrita  o verbal, sin  ningún  efecto,  ya que si  ese Congreso aun  no  aprueba  la  renuncia   del  ciudadano  Rogelio </w:t>
      </w:r>
      <w:proofErr w:type="spellStart"/>
      <w:r w:rsidRPr="008C6FEF">
        <w:rPr>
          <w:rFonts w:ascii="Times New Roman" w:eastAsiaTheme="minorHAnsi" w:hAnsi="Times New Roman"/>
          <w:i/>
          <w:sz w:val="24"/>
          <w:szCs w:val="24"/>
          <w:lang w:val="es-MX"/>
        </w:rPr>
        <w:t>Aboyte</w:t>
      </w:r>
      <w:proofErr w:type="spellEnd"/>
      <w:r w:rsidRPr="008C6FEF">
        <w:rPr>
          <w:rFonts w:ascii="Times New Roman" w:eastAsiaTheme="minorHAnsi" w:hAnsi="Times New Roman"/>
          <w:i/>
          <w:sz w:val="24"/>
          <w:szCs w:val="24"/>
          <w:lang w:val="es-MX"/>
        </w:rPr>
        <w:t xml:space="preserve"> Limón como presidente municipal de este  H. Ayuntamiento, la persona  Francisco Javier Villanueva Gaxiola,  no  puede  ni debe ostentarse  como  presidente  municipal en  funciones,  ya  que  de  ser  así,   incurriría  o  podría  incurrir  en  usurpación  de funciones,  situación  que  ya  se   encuentra  analizando  este  órgano  de  gobierno municipal.</w:t>
      </w:r>
    </w:p>
    <w:p w:rsidR="008C6FEF" w:rsidRPr="008C6FEF" w:rsidRDefault="008C6FEF" w:rsidP="008C6FEF">
      <w:pPr>
        <w:ind w:left="0"/>
        <w:jc w:val="both"/>
        <w:rPr>
          <w:rFonts w:ascii="Times New Roman" w:eastAsiaTheme="minorHAnsi" w:hAnsi="Times New Roman"/>
          <w:i/>
          <w:sz w:val="24"/>
          <w:szCs w:val="24"/>
          <w:lang w:val="es-MX"/>
        </w:rPr>
      </w:pPr>
    </w:p>
    <w:p w:rsidR="008C6FEF" w:rsidRPr="008C6FEF" w:rsidRDefault="008C6FEF" w:rsidP="008C6FEF">
      <w:pPr>
        <w:ind w:left="0"/>
        <w:jc w:val="both"/>
        <w:rPr>
          <w:rFonts w:ascii="Times New Roman" w:eastAsiaTheme="minorHAnsi" w:hAnsi="Times New Roman"/>
          <w:i/>
          <w:sz w:val="24"/>
          <w:szCs w:val="24"/>
          <w:lang w:val="es-MX"/>
        </w:rPr>
      </w:pPr>
      <w:r w:rsidRPr="008C6FEF">
        <w:rPr>
          <w:rFonts w:ascii="Times New Roman" w:eastAsiaTheme="minorHAnsi" w:hAnsi="Times New Roman"/>
          <w:i/>
          <w:sz w:val="24"/>
          <w:szCs w:val="24"/>
          <w:lang w:val="es-MX"/>
        </w:rPr>
        <w:t xml:space="preserve">Así mismo, se hace del conocimiento de esa soberanía que el H. Ayuntamiento </w:t>
      </w:r>
      <w:proofErr w:type="gramStart"/>
      <w:r w:rsidRPr="008C6FEF">
        <w:rPr>
          <w:rFonts w:ascii="Times New Roman" w:eastAsiaTheme="minorHAnsi" w:hAnsi="Times New Roman"/>
          <w:i/>
          <w:sz w:val="24"/>
          <w:szCs w:val="24"/>
          <w:lang w:val="es-MX"/>
        </w:rPr>
        <w:t xml:space="preserve">de  </w:t>
      </w:r>
      <w:proofErr w:type="spellStart"/>
      <w:r w:rsidRPr="008C6FEF">
        <w:rPr>
          <w:rFonts w:ascii="Times New Roman" w:eastAsiaTheme="minorHAnsi" w:hAnsi="Times New Roman"/>
          <w:i/>
          <w:sz w:val="24"/>
          <w:szCs w:val="24"/>
          <w:lang w:val="es-MX"/>
        </w:rPr>
        <w:t>Bacum</w:t>
      </w:r>
      <w:proofErr w:type="spellEnd"/>
      <w:proofErr w:type="gramEnd"/>
      <w:r w:rsidRPr="008C6FEF">
        <w:rPr>
          <w:rFonts w:ascii="Times New Roman" w:eastAsiaTheme="minorHAnsi" w:hAnsi="Times New Roman"/>
          <w:i/>
          <w:sz w:val="24"/>
          <w:szCs w:val="24"/>
          <w:lang w:val="es-MX"/>
        </w:rPr>
        <w:t>,  el cual  represento  legalmente, se encuentra  llevando a cabo  las acciones  necesarias  para  subsanar todas  y cada una de las  inconsistencias que le fueron hechas del conocimiento mediante el oficio 2579-1/19, signado por la mayoría  de  los  diputados  integrantes  de  la  Comisión  de  Gobernación  y  Puntos Constitucionales de ese H. Congreso del estado.</w:t>
      </w:r>
    </w:p>
    <w:p w:rsidR="008C6FEF" w:rsidRPr="008C6FEF" w:rsidRDefault="008C6FEF" w:rsidP="008C6FEF">
      <w:pPr>
        <w:ind w:left="0"/>
        <w:jc w:val="both"/>
        <w:rPr>
          <w:rFonts w:ascii="Times New Roman" w:eastAsiaTheme="minorHAnsi" w:hAnsi="Times New Roman"/>
          <w:i/>
          <w:sz w:val="24"/>
          <w:szCs w:val="24"/>
          <w:lang w:val="es-MX"/>
        </w:rPr>
      </w:pPr>
    </w:p>
    <w:p w:rsidR="008C6FEF" w:rsidRPr="008C6FEF" w:rsidRDefault="008C6FEF" w:rsidP="008C6FEF">
      <w:pPr>
        <w:ind w:left="0"/>
        <w:jc w:val="both"/>
        <w:rPr>
          <w:rFonts w:ascii="Times New Roman" w:eastAsiaTheme="minorHAnsi" w:hAnsi="Times New Roman"/>
          <w:i/>
          <w:sz w:val="24"/>
          <w:szCs w:val="24"/>
          <w:lang w:val="es-MX"/>
        </w:rPr>
      </w:pPr>
      <w:proofErr w:type="gramStart"/>
      <w:r w:rsidRPr="008C6FEF">
        <w:rPr>
          <w:rFonts w:ascii="Times New Roman" w:eastAsiaTheme="minorHAnsi" w:hAnsi="Times New Roman"/>
          <w:i/>
          <w:sz w:val="24"/>
          <w:szCs w:val="24"/>
          <w:lang w:val="es-MX"/>
        </w:rPr>
        <w:lastRenderedPageBreak/>
        <w:t>Sin  otro</w:t>
      </w:r>
      <w:proofErr w:type="gramEnd"/>
      <w:r w:rsidRPr="008C6FEF">
        <w:rPr>
          <w:rFonts w:ascii="Times New Roman" w:eastAsiaTheme="minorHAnsi" w:hAnsi="Times New Roman"/>
          <w:i/>
          <w:sz w:val="24"/>
          <w:szCs w:val="24"/>
          <w:lang w:val="es-MX"/>
        </w:rPr>
        <w:t xml:space="preserve">  particular  y en  espera  de poder  dar  el  debido  cumplimiento  a   lo  antes manifestado, quedo muy, atentamente”</w:t>
      </w:r>
    </w:p>
    <w:p w:rsidR="008C6FEF" w:rsidRPr="008C6FEF" w:rsidRDefault="004146E6" w:rsidP="008C6FEF">
      <w:pPr>
        <w:spacing w:line="360" w:lineRule="auto"/>
        <w:ind w:left="0"/>
        <w:jc w:val="both"/>
        <w:rPr>
          <w:rFonts w:ascii="Times New Roman" w:eastAsia="Times New Roman" w:hAnsi="Times New Roman"/>
          <w:sz w:val="24"/>
          <w:szCs w:val="24"/>
          <w:lang w:eastAsia="es-ES"/>
        </w:rPr>
      </w:pPr>
      <w:r>
        <w:rPr>
          <w:rFonts w:ascii="Times New Roman" w:hAnsi="Times New Roman"/>
          <w:sz w:val="24"/>
          <w:szCs w:val="24"/>
        </w:rPr>
        <w:t xml:space="preserve"> </w:t>
      </w:r>
    </w:p>
    <w:p w:rsidR="00DE427D" w:rsidRDefault="00DE427D" w:rsidP="006324A7">
      <w:pPr>
        <w:spacing w:line="360" w:lineRule="auto"/>
        <w:ind w:left="0" w:firstLine="2126"/>
        <w:jc w:val="both"/>
        <w:rPr>
          <w:rFonts w:ascii="Times New Roman" w:hAnsi="Times New Roman"/>
          <w:sz w:val="24"/>
          <w:szCs w:val="24"/>
        </w:rPr>
      </w:pPr>
      <w:r>
        <w:rPr>
          <w:rFonts w:ascii="Times New Roman" w:hAnsi="Times New Roman"/>
          <w:sz w:val="24"/>
          <w:szCs w:val="24"/>
        </w:rPr>
        <w:t>Aunado a lo anterior, esta Comisión</w:t>
      </w:r>
      <w:r w:rsidR="00E40144">
        <w:rPr>
          <w:rFonts w:ascii="Times New Roman" w:hAnsi="Times New Roman"/>
          <w:sz w:val="24"/>
          <w:szCs w:val="24"/>
        </w:rPr>
        <w:t>, por conducto de su Presidente,</w:t>
      </w:r>
      <w:r>
        <w:rPr>
          <w:rFonts w:ascii="Times New Roman" w:hAnsi="Times New Roman"/>
          <w:sz w:val="24"/>
          <w:szCs w:val="24"/>
        </w:rPr>
        <w:t xml:space="preserve"> llevó a cabo tres reuniones con la síndico municipal, varios regidores y diverso personal que ocupan cargos diversos dentro del Ayuntamiento de </w:t>
      </w:r>
      <w:proofErr w:type="spellStart"/>
      <w:r>
        <w:rPr>
          <w:rFonts w:ascii="Times New Roman" w:hAnsi="Times New Roman"/>
          <w:sz w:val="24"/>
          <w:szCs w:val="24"/>
        </w:rPr>
        <w:t>Bácum</w:t>
      </w:r>
      <w:proofErr w:type="spellEnd"/>
      <w:r>
        <w:rPr>
          <w:rFonts w:ascii="Times New Roman" w:hAnsi="Times New Roman"/>
          <w:sz w:val="24"/>
          <w:szCs w:val="24"/>
        </w:rPr>
        <w:t xml:space="preserve">, Sonora, en las cuales se realizaron manifestaciones de inconformidad hacia el actuar de los ciudadanos Francisco Javier Villanueva Gaxiola y </w:t>
      </w:r>
      <w:r w:rsidR="00E40144">
        <w:rPr>
          <w:rFonts w:ascii="Times New Roman" w:hAnsi="Times New Roman"/>
          <w:sz w:val="24"/>
          <w:szCs w:val="24"/>
        </w:rPr>
        <w:t xml:space="preserve">Mariana Bernal Lozoya, respecto al procedimiento que se realizó para la sesión extraordinaria número 27 del órgano de gobierno municipal de </w:t>
      </w:r>
      <w:proofErr w:type="spellStart"/>
      <w:r w:rsidR="00E40144">
        <w:rPr>
          <w:rFonts w:ascii="Times New Roman" w:hAnsi="Times New Roman"/>
          <w:sz w:val="24"/>
          <w:szCs w:val="24"/>
        </w:rPr>
        <w:t>Bácum</w:t>
      </w:r>
      <w:proofErr w:type="spellEnd"/>
      <w:r w:rsidR="00E40144">
        <w:rPr>
          <w:rFonts w:ascii="Times New Roman" w:hAnsi="Times New Roman"/>
          <w:sz w:val="24"/>
          <w:szCs w:val="24"/>
        </w:rPr>
        <w:t xml:space="preserve">, de fecha 21 de abril del año en curso, así como a la forma en que ésta última, esposa del Presidente Electo Rogelio </w:t>
      </w:r>
      <w:proofErr w:type="spellStart"/>
      <w:r w:rsidR="00E40144">
        <w:rPr>
          <w:rFonts w:ascii="Times New Roman" w:hAnsi="Times New Roman"/>
          <w:sz w:val="24"/>
          <w:szCs w:val="24"/>
        </w:rPr>
        <w:t>Aboyte</w:t>
      </w:r>
      <w:proofErr w:type="spellEnd"/>
      <w:r w:rsidR="00E40144">
        <w:rPr>
          <w:rFonts w:ascii="Times New Roman" w:hAnsi="Times New Roman"/>
          <w:sz w:val="24"/>
          <w:szCs w:val="24"/>
        </w:rPr>
        <w:t xml:space="preserve"> Limón, ejerce control sobre el ciudadano Francisco Javier Villanueva Gaxiola y realiza actos intimidatorios en contra de aquéllos para ejercer su voluntad en el Ayuntamiento en cita.</w:t>
      </w:r>
    </w:p>
    <w:p w:rsidR="00E40144" w:rsidRDefault="00E40144" w:rsidP="006324A7">
      <w:pPr>
        <w:spacing w:line="360" w:lineRule="auto"/>
        <w:ind w:left="0" w:firstLine="2126"/>
        <w:jc w:val="both"/>
        <w:rPr>
          <w:rFonts w:ascii="Times New Roman" w:hAnsi="Times New Roman"/>
          <w:sz w:val="24"/>
          <w:szCs w:val="24"/>
        </w:rPr>
      </w:pPr>
    </w:p>
    <w:p w:rsidR="00BC3365" w:rsidRDefault="00BC3365" w:rsidP="006324A7">
      <w:pPr>
        <w:spacing w:line="360" w:lineRule="auto"/>
        <w:ind w:left="0" w:firstLine="2126"/>
        <w:jc w:val="both"/>
        <w:rPr>
          <w:rFonts w:ascii="Times New Roman" w:hAnsi="Times New Roman"/>
          <w:sz w:val="24"/>
          <w:szCs w:val="24"/>
        </w:rPr>
      </w:pPr>
      <w:r>
        <w:rPr>
          <w:rFonts w:ascii="Times New Roman" w:hAnsi="Times New Roman"/>
          <w:sz w:val="24"/>
          <w:szCs w:val="24"/>
        </w:rPr>
        <w:t xml:space="preserve">Ahora bien, no es </w:t>
      </w:r>
      <w:r w:rsidRPr="00B61B5E">
        <w:rPr>
          <w:rFonts w:ascii="Times New Roman" w:hAnsi="Times New Roman"/>
          <w:sz w:val="24"/>
          <w:szCs w:val="24"/>
        </w:rPr>
        <w:t>redundan</w:t>
      </w:r>
      <w:r w:rsidR="000955E0" w:rsidRPr="00B61B5E">
        <w:rPr>
          <w:rFonts w:ascii="Times New Roman" w:hAnsi="Times New Roman"/>
          <w:sz w:val="24"/>
          <w:szCs w:val="24"/>
        </w:rPr>
        <w:t>te</w:t>
      </w:r>
      <w:r>
        <w:rPr>
          <w:rFonts w:ascii="Times New Roman" w:hAnsi="Times New Roman"/>
          <w:sz w:val="24"/>
          <w:szCs w:val="24"/>
        </w:rPr>
        <w:t xml:space="preserve"> señalar que, como se transcribió en párrafos anteriores, el multicitado artículo 171 de la Ley de Gobierno y Administración Municipal señala la facultad del Congreso del Estado de Sonora, o en caso de receso, de la Diputación Permanente, de </w:t>
      </w:r>
      <w:r w:rsidR="00A82E84" w:rsidRPr="00A82E84">
        <w:rPr>
          <w:rFonts w:ascii="Times New Roman" w:hAnsi="Times New Roman"/>
          <w:b/>
          <w:sz w:val="24"/>
          <w:szCs w:val="24"/>
        </w:rPr>
        <w:t>aprobar la renuncia</w:t>
      </w:r>
      <w:r w:rsidR="00A82E84">
        <w:rPr>
          <w:rFonts w:ascii="Times New Roman" w:hAnsi="Times New Roman"/>
          <w:sz w:val="24"/>
          <w:szCs w:val="24"/>
        </w:rPr>
        <w:t xml:space="preserve"> a los cargos de Presidente Municipal, Síndico o regidores, por las causas justificadas que califique el Ayuntamiento.</w:t>
      </w:r>
      <w:r>
        <w:rPr>
          <w:rFonts w:ascii="Times New Roman" w:hAnsi="Times New Roman"/>
          <w:sz w:val="24"/>
          <w:szCs w:val="24"/>
        </w:rPr>
        <w:t xml:space="preserve"> </w:t>
      </w:r>
    </w:p>
    <w:p w:rsidR="00A82E84" w:rsidRDefault="00A82E84" w:rsidP="006324A7">
      <w:pPr>
        <w:spacing w:line="360" w:lineRule="auto"/>
        <w:ind w:left="0" w:firstLine="2126"/>
        <w:jc w:val="both"/>
        <w:rPr>
          <w:rFonts w:ascii="Times New Roman" w:hAnsi="Times New Roman"/>
          <w:sz w:val="24"/>
          <w:szCs w:val="24"/>
        </w:rPr>
      </w:pPr>
    </w:p>
    <w:p w:rsidR="00A82E84" w:rsidRPr="00A82E84" w:rsidRDefault="00A82E84" w:rsidP="00A82E84">
      <w:pPr>
        <w:spacing w:line="360" w:lineRule="auto"/>
        <w:ind w:left="0" w:firstLine="2126"/>
        <w:jc w:val="both"/>
        <w:rPr>
          <w:rFonts w:ascii="Times New Roman" w:eastAsia="Times New Roman" w:hAnsi="Times New Roman"/>
          <w:color w:val="000000"/>
          <w:sz w:val="24"/>
          <w:szCs w:val="24"/>
          <w:lang w:val="es-MX" w:eastAsia="es-MX"/>
        </w:rPr>
      </w:pPr>
      <w:r w:rsidRPr="00A82E84">
        <w:rPr>
          <w:rFonts w:ascii="Times New Roman" w:eastAsia="Times New Roman" w:hAnsi="Times New Roman"/>
          <w:color w:val="000000"/>
          <w:sz w:val="24"/>
          <w:szCs w:val="24"/>
          <w:lang w:val="es-MX" w:eastAsia="es-MX"/>
        </w:rPr>
        <w:t>En este sentido, la normatividad sonorense no contempla la separación del cargo, pero si la renuncia, aunado a lo anterior la separación no se precisa si será de manera definitiva, y la separación en el sentido estricto puede ser por un tiempo determinado específicamente, no así la renuncia que es de manera definitiva, tal y como lo podemos deducir de la siguiente Tesis XXIV/2004 del Tribunal Electoral del Poder Judicial de la Federación:</w:t>
      </w:r>
    </w:p>
    <w:p w:rsidR="00A82E84" w:rsidRPr="00A82E84" w:rsidRDefault="00A82E84" w:rsidP="00A82E84">
      <w:pPr>
        <w:spacing w:line="360" w:lineRule="auto"/>
        <w:ind w:left="0" w:firstLine="2126"/>
        <w:jc w:val="both"/>
        <w:rPr>
          <w:rFonts w:ascii="Times New Roman" w:eastAsia="Times New Roman" w:hAnsi="Times New Roman"/>
          <w:color w:val="000000"/>
          <w:sz w:val="24"/>
          <w:szCs w:val="24"/>
          <w:lang w:val="es-MX" w:eastAsia="es-MX"/>
        </w:rPr>
      </w:pPr>
    </w:p>
    <w:p w:rsidR="00A82E84" w:rsidRPr="00A82E84" w:rsidRDefault="00A82E84" w:rsidP="00A82E84">
      <w:pPr>
        <w:spacing w:line="276" w:lineRule="auto"/>
        <w:ind w:left="1418"/>
        <w:jc w:val="both"/>
        <w:rPr>
          <w:rFonts w:ascii="Times New Roman" w:eastAsia="Times New Roman" w:hAnsi="Times New Roman"/>
          <w:i/>
          <w:color w:val="000000"/>
          <w:sz w:val="24"/>
          <w:szCs w:val="24"/>
          <w:lang w:val="es-MX" w:eastAsia="es-MX"/>
        </w:rPr>
      </w:pPr>
      <w:r w:rsidRPr="00A82E84">
        <w:rPr>
          <w:rFonts w:ascii="Times New Roman" w:eastAsia="Times New Roman" w:hAnsi="Times New Roman"/>
          <w:b/>
          <w:i/>
          <w:color w:val="000000"/>
          <w:sz w:val="24"/>
          <w:szCs w:val="24"/>
          <w:lang w:val="es-MX" w:eastAsia="es-MX"/>
        </w:rPr>
        <w:lastRenderedPageBreak/>
        <w:t>“ELEGIBILIDAD. LA SEPARACIÓN ABSOLUTA DEL DESEMPEÑO DE UN CARGO PÚBLICO SE CUMPLE, MEDIANTE LICENCIA SIN GOCE DE SUELDO (LEGISLACIÓN DEL ESTADO DE NUEVO LEÓN Y SIMILARES).-</w:t>
      </w:r>
      <w:r w:rsidRPr="00A82E84">
        <w:rPr>
          <w:rFonts w:ascii="Times New Roman" w:eastAsia="Times New Roman" w:hAnsi="Times New Roman"/>
          <w:i/>
          <w:color w:val="000000"/>
          <w:sz w:val="24"/>
          <w:szCs w:val="24"/>
          <w:lang w:val="es-MX" w:eastAsia="es-MX"/>
        </w:rPr>
        <w:t xml:space="preserve"> De la interpretación sistemática y funcional del artículo 82, fracción III, de la Constitución Política del Estado de Nuevo León, el cual establece como requisito de elegibilidad para ser candidato a gobernador del Estado, el consistente en que quienes ocupan los cargos que se mencionan en ese precepto se separen absolutamente de sus puestos, se concluye que para satisfacer el requisito basta con que obtengan una licencia sin goce de sueldo, sin que tengan que renunciar al cargo para considerar que se separaron absolutamente de éste, toda vez que en dicho precepto constitucional local se requiere no desempeñar el cargo o no estar en servicio activo en el mismo, pero no puede entenderse que en tal disposición se exige que el candidato deje de tener la calidad intrínseca de servidor o funcionario público, en razón de que, lo proscrito constitucionalmente es el ejercicio del cargo, mas no la sola calidad de servidor o funcionario público, pues de no considerarlo así, el Constituyente estatal habría omitido las voces no desempeñar el cargo y en servicio activo exigiendo en su lugar en forma expresa la renuncia del cargo.”</w:t>
      </w:r>
    </w:p>
    <w:p w:rsidR="00A82E84" w:rsidRDefault="00A82E84" w:rsidP="006324A7">
      <w:pPr>
        <w:spacing w:line="360" w:lineRule="auto"/>
        <w:ind w:left="0" w:firstLine="2126"/>
        <w:jc w:val="both"/>
        <w:rPr>
          <w:rFonts w:ascii="Times New Roman" w:hAnsi="Times New Roman"/>
          <w:sz w:val="24"/>
          <w:szCs w:val="24"/>
        </w:rPr>
      </w:pPr>
    </w:p>
    <w:p w:rsidR="00E40144" w:rsidRDefault="00BC3365" w:rsidP="006324A7">
      <w:pPr>
        <w:spacing w:line="360" w:lineRule="auto"/>
        <w:ind w:left="0" w:firstLine="2126"/>
        <w:jc w:val="both"/>
        <w:rPr>
          <w:rFonts w:ascii="Times New Roman" w:hAnsi="Times New Roman"/>
          <w:sz w:val="24"/>
          <w:szCs w:val="24"/>
        </w:rPr>
      </w:pPr>
      <w:r>
        <w:rPr>
          <w:rFonts w:ascii="Times New Roman" w:hAnsi="Times New Roman"/>
          <w:sz w:val="24"/>
          <w:szCs w:val="24"/>
        </w:rPr>
        <w:t>Así</w:t>
      </w:r>
      <w:r w:rsidR="00E40144">
        <w:rPr>
          <w:rFonts w:ascii="Times New Roman" w:hAnsi="Times New Roman"/>
          <w:sz w:val="24"/>
          <w:szCs w:val="24"/>
        </w:rPr>
        <w:t xml:space="preserve">, </w:t>
      </w:r>
      <w:r w:rsidR="008B3E8F">
        <w:rPr>
          <w:rFonts w:ascii="Times New Roman" w:hAnsi="Times New Roman"/>
          <w:sz w:val="24"/>
          <w:szCs w:val="24"/>
        </w:rPr>
        <w:t xml:space="preserve">analizados los diversos escritos que fueron hechos llegar a esta Comisión, las opiniones de las personas involucrados en la problemática por la que atraviesa el Ayuntamiento de </w:t>
      </w:r>
      <w:proofErr w:type="spellStart"/>
      <w:r w:rsidR="008B3E8F">
        <w:rPr>
          <w:rFonts w:ascii="Times New Roman" w:hAnsi="Times New Roman"/>
          <w:sz w:val="24"/>
          <w:szCs w:val="24"/>
        </w:rPr>
        <w:t>Bácum</w:t>
      </w:r>
      <w:proofErr w:type="spellEnd"/>
      <w:r w:rsidR="008B3E8F">
        <w:rPr>
          <w:rFonts w:ascii="Times New Roman" w:hAnsi="Times New Roman"/>
          <w:sz w:val="24"/>
          <w:szCs w:val="24"/>
        </w:rPr>
        <w:t xml:space="preserve">, </w:t>
      </w:r>
      <w:r w:rsidR="002F24D5">
        <w:rPr>
          <w:rFonts w:ascii="Times New Roman" w:hAnsi="Times New Roman"/>
          <w:sz w:val="24"/>
          <w:szCs w:val="24"/>
        </w:rPr>
        <w:t xml:space="preserve">así </w:t>
      </w:r>
      <w:r w:rsidR="008B3E8F">
        <w:rPr>
          <w:rFonts w:ascii="Times New Roman" w:hAnsi="Times New Roman"/>
          <w:sz w:val="24"/>
          <w:szCs w:val="24"/>
        </w:rPr>
        <w:t xml:space="preserve">como las diversas disposiciones legales y </w:t>
      </w:r>
      <w:r w:rsidR="00A82E84">
        <w:rPr>
          <w:rFonts w:ascii="Times New Roman" w:hAnsi="Times New Roman"/>
          <w:sz w:val="24"/>
          <w:szCs w:val="24"/>
        </w:rPr>
        <w:t>la tesis jurisprudencial</w:t>
      </w:r>
      <w:r w:rsidR="008B3E8F">
        <w:rPr>
          <w:rFonts w:ascii="Times New Roman" w:hAnsi="Times New Roman"/>
          <w:sz w:val="24"/>
          <w:szCs w:val="24"/>
        </w:rPr>
        <w:t xml:space="preserve"> señalados, existe la convicción de esta Comisión de que no es posible aprobar una separación del cargo de Presidente Municipal</w:t>
      </w:r>
      <w:r>
        <w:rPr>
          <w:rFonts w:ascii="Times New Roman" w:hAnsi="Times New Roman"/>
          <w:sz w:val="24"/>
          <w:szCs w:val="24"/>
        </w:rPr>
        <w:t xml:space="preserve"> al referido ciudadano Rogelio </w:t>
      </w:r>
      <w:proofErr w:type="spellStart"/>
      <w:r>
        <w:rPr>
          <w:rFonts w:ascii="Times New Roman" w:hAnsi="Times New Roman"/>
          <w:sz w:val="24"/>
          <w:szCs w:val="24"/>
        </w:rPr>
        <w:t>Aboyte</w:t>
      </w:r>
      <w:proofErr w:type="spellEnd"/>
      <w:r>
        <w:rPr>
          <w:rFonts w:ascii="Times New Roman" w:hAnsi="Times New Roman"/>
          <w:sz w:val="24"/>
          <w:szCs w:val="24"/>
        </w:rPr>
        <w:t xml:space="preserve"> Limón, ya que </w:t>
      </w:r>
      <w:r w:rsidR="00A82E84">
        <w:rPr>
          <w:rFonts w:ascii="Times New Roman" w:hAnsi="Times New Roman"/>
          <w:sz w:val="24"/>
          <w:szCs w:val="24"/>
        </w:rPr>
        <w:t xml:space="preserve">no </w:t>
      </w:r>
      <w:r>
        <w:rPr>
          <w:rFonts w:ascii="Times New Roman" w:hAnsi="Times New Roman"/>
          <w:sz w:val="24"/>
          <w:szCs w:val="24"/>
        </w:rPr>
        <w:t>hay certeza de que efectivamente su intención sea renuncia</w:t>
      </w:r>
      <w:r w:rsidR="00A82E84">
        <w:rPr>
          <w:rFonts w:ascii="Times New Roman" w:hAnsi="Times New Roman"/>
          <w:sz w:val="24"/>
          <w:szCs w:val="24"/>
        </w:rPr>
        <w:t>r al cargo señalado y tampoco</w:t>
      </w:r>
      <w:r>
        <w:rPr>
          <w:rFonts w:ascii="Times New Roman" w:hAnsi="Times New Roman"/>
          <w:sz w:val="24"/>
          <w:szCs w:val="24"/>
        </w:rPr>
        <w:t xml:space="preserve"> hay certeza respecto al procedimiento realizado por el Ayuntamiento de </w:t>
      </w:r>
      <w:proofErr w:type="spellStart"/>
      <w:r>
        <w:rPr>
          <w:rFonts w:ascii="Times New Roman" w:hAnsi="Times New Roman"/>
          <w:sz w:val="24"/>
          <w:szCs w:val="24"/>
        </w:rPr>
        <w:t>Bácum</w:t>
      </w:r>
      <w:proofErr w:type="spellEnd"/>
      <w:r>
        <w:rPr>
          <w:rFonts w:ascii="Times New Roman" w:hAnsi="Times New Roman"/>
          <w:sz w:val="24"/>
          <w:szCs w:val="24"/>
        </w:rPr>
        <w:t xml:space="preserve">, para calificar como procedente </w:t>
      </w:r>
      <w:r w:rsidR="00A82E84">
        <w:rPr>
          <w:rFonts w:ascii="Times New Roman" w:hAnsi="Times New Roman"/>
          <w:sz w:val="24"/>
          <w:szCs w:val="24"/>
        </w:rPr>
        <w:t>las causas que dieron origen a esta renuncia</w:t>
      </w:r>
      <w:r>
        <w:rPr>
          <w:rFonts w:ascii="Times New Roman" w:hAnsi="Times New Roman"/>
          <w:sz w:val="24"/>
          <w:szCs w:val="24"/>
        </w:rPr>
        <w:t>, al haber consignado en su acta que se califica como procedente la separación al cargo, lo cual queda claro que no puede ser tomada por esta Soberanía como una renuncia</w:t>
      </w:r>
      <w:r w:rsidR="00A82E84">
        <w:rPr>
          <w:rFonts w:ascii="Times New Roman" w:hAnsi="Times New Roman"/>
          <w:sz w:val="24"/>
          <w:szCs w:val="24"/>
        </w:rPr>
        <w:t>, por los argumentos señalados</w:t>
      </w:r>
      <w:r>
        <w:rPr>
          <w:rFonts w:ascii="Times New Roman" w:hAnsi="Times New Roman"/>
          <w:sz w:val="24"/>
          <w:szCs w:val="24"/>
        </w:rPr>
        <w:t xml:space="preserve">. </w:t>
      </w:r>
      <w:r w:rsidR="008B3E8F">
        <w:rPr>
          <w:rFonts w:ascii="Times New Roman" w:hAnsi="Times New Roman"/>
          <w:sz w:val="24"/>
          <w:szCs w:val="24"/>
        </w:rPr>
        <w:t xml:space="preserve"> </w:t>
      </w:r>
    </w:p>
    <w:p w:rsidR="00DE427D" w:rsidRDefault="00DE427D" w:rsidP="006324A7">
      <w:pPr>
        <w:spacing w:line="360" w:lineRule="auto"/>
        <w:ind w:left="0" w:firstLine="2126"/>
        <w:jc w:val="both"/>
        <w:rPr>
          <w:rFonts w:ascii="Times New Roman" w:hAnsi="Times New Roman"/>
          <w:sz w:val="24"/>
          <w:szCs w:val="24"/>
        </w:rPr>
      </w:pPr>
    </w:p>
    <w:p w:rsidR="00A82E84" w:rsidRDefault="00A82E84" w:rsidP="006324A7">
      <w:pPr>
        <w:spacing w:line="360" w:lineRule="auto"/>
        <w:ind w:left="0" w:firstLine="2126"/>
        <w:jc w:val="both"/>
        <w:rPr>
          <w:rFonts w:ascii="Times New Roman" w:hAnsi="Times New Roman"/>
          <w:sz w:val="24"/>
          <w:szCs w:val="24"/>
        </w:rPr>
      </w:pPr>
      <w:r>
        <w:rPr>
          <w:rFonts w:ascii="Times New Roman" w:hAnsi="Times New Roman"/>
          <w:sz w:val="24"/>
          <w:szCs w:val="24"/>
        </w:rPr>
        <w:lastRenderedPageBreak/>
        <w:t xml:space="preserve">Es importante referir que no es la convicción de esta Comisión el generar alguna desestabilización </w:t>
      </w:r>
      <w:r w:rsidR="002F24D5">
        <w:rPr>
          <w:rFonts w:ascii="Times New Roman" w:hAnsi="Times New Roman"/>
          <w:sz w:val="24"/>
          <w:szCs w:val="24"/>
        </w:rPr>
        <w:t xml:space="preserve">e incertidumbre </w:t>
      </w:r>
      <w:r>
        <w:rPr>
          <w:rFonts w:ascii="Times New Roman" w:hAnsi="Times New Roman"/>
          <w:sz w:val="24"/>
          <w:szCs w:val="24"/>
        </w:rPr>
        <w:t xml:space="preserve">en el Municipio de </w:t>
      </w:r>
      <w:proofErr w:type="spellStart"/>
      <w:r>
        <w:rPr>
          <w:rFonts w:ascii="Times New Roman" w:hAnsi="Times New Roman"/>
          <w:sz w:val="24"/>
          <w:szCs w:val="24"/>
        </w:rPr>
        <w:t>Bácum</w:t>
      </w:r>
      <w:proofErr w:type="spellEnd"/>
      <w:r>
        <w:rPr>
          <w:rFonts w:ascii="Times New Roman" w:hAnsi="Times New Roman"/>
          <w:sz w:val="24"/>
          <w:szCs w:val="24"/>
        </w:rPr>
        <w:t>, sino por el contrario, queremos reestablecer la tranquilidad y armonía dentro del órgano de gobierno municipal, atendiendo en todo momento lo que las disposiciones constitucionales y legales nos facultan, en tal sen</w:t>
      </w:r>
      <w:r w:rsidR="004C1953">
        <w:rPr>
          <w:rFonts w:ascii="Times New Roman" w:hAnsi="Times New Roman"/>
          <w:sz w:val="24"/>
          <w:szCs w:val="24"/>
        </w:rPr>
        <w:t>tido, existen diversos indicios, relativos a notas periodísticas</w:t>
      </w:r>
      <w:r w:rsidR="00F85A61">
        <w:rPr>
          <w:rFonts w:ascii="Times New Roman" w:hAnsi="Times New Roman"/>
          <w:sz w:val="24"/>
          <w:szCs w:val="24"/>
        </w:rPr>
        <w:t>,</w:t>
      </w:r>
      <w:r w:rsidR="004C1953">
        <w:rPr>
          <w:rFonts w:ascii="Times New Roman" w:hAnsi="Times New Roman"/>
          <w:sz w:val="24"/>
          <w:szCs w:val="24"/>
        </w:rPr>
        <w:t xml:space="preserve"> </w:t>
      </w:r>
      <w:r>
        <w:rPr>
          <w:rFonts w:ascii="Times New Roman" w:hAnsi="Times New Roman"/>
          <w:sz w:val="24"/>
          <w:szCs w:val="24"/>
        </w:rPr>
        <w:t>de que el ciudadano</w:t>
      </w:r>
      <w:r w:rsidR="002F24D5">
        <w:rPr>
          <w:rFonts w:ascii="Times New Roman" w:hAnsi="Times New Roman"/>
          <w:sz w:val="24"/>
          <w:szCs w:val="24"/>
        </w:rPr>
        <w:t xml:space="preserve"> Rogelio </w:t>
      </w:r>
      <w:proofErr w:type="spellStart"/>
      <w:r w:rsidR="004C1953">
        <w:rPr>
          <w:rFonts w:ascii="Times New Roman" w:hAnsi="Times New Roman"/>
          <w:sz w:val="24"/>
          <w:szCs w:val="24"/>
        </w:rPr>
        <w:t>Aboyte</w:t>
      </w:r>
      <w:proofErr w:type="spellEnd"/>
      <w:r w:rsidR="004C1953">
        <w:rPr>
          <w:rFonts w:ascii="Times New Roman" w:hAnsi="Times New Roman"/>
          <w:sz w:val="24"/>
          <w:szCs w:val="24"/>
        </w:rPr>
        <w:t xml:space="preserve"> Limón fue arrestado</w:t>
      </w:r>
      <w:r w:rsidR="002F24D5">
        <w:rPr>
          <w:rFonts w:ascii="Times New Roman" w:hAnsi="Times New Roman"/>
          <w:sz w:val="24"/>
          <w:szCs w:val="24"/>
        </w:rPr>
        <w:t xml:space="preserve"> en los Estados Unidos de América</w:t>
      </w:r>
      <w:r w:rsidR="004C1953">
        <w:rPr>
          <w:rFonts w:ascii="Times New Roman" w:hAnsi="Times New Roman"/>
          <w:sz w:val="24"/>
          <w:szCs w:val="24"/>
        </w:rPr>
        <w:t>,</w:t>
      </w:r>
      <w:r w:rsidR="002F24D5">
        <w:rPr>
          <w:rFonts w:ascii="Times New Roman" w:hAnsi="Times New Roman"/>
          <w:sz w:val="24"/>
          <w:szCs w:val="24"/>
        </w:rPr>
        <w:t xml:space="preserve"> por la utilización de </w:t>
      </w:r>
      <w:r w:rsidR="004C1953">
        <w:rPr>
          <w:rFonts w:ascii="Times New Roman" w:hAnsi="Times New Roman"/>
          <w:sz w:val="24"/>
          <w:szCs w:val="24"/>
        </w:rPr>
        <w:t xml:space="preserve">un pasaporte fraudulento para ingresar a dicho país por el puerto fronterizo </w:t>
      </w:r>
      <w:proofErr w:type="spellStart"/>
      <w:r w:rsidR="004C1953">
        <w:rPr>
          <w:rFonts w:ascii="Times New Roman" w:hAnsi="Times New Roman"/>
          <w:sz w:val="24"/>
          <w:szCs w:val="24"/>
        </w:rPr>
        <w:t>DeConcini</w:t>
      </w:r>
      <w:proofErr w:type="spellEnd"/>
      <w:r w:rsidR="004C1953">
        <w:rPr>
          <w:rFonts w:ascii="Times New Roman" w:hAnsi="Times New Roman"/>
          <w:sz w:val="24"/>
          <w:szCs w:val="24"/>
        </w:rPr>
        <w:t xml:space="preserve"> en Nogales, Arizona, </w:t>
      </w:r>
      <w:r w:rsidR="00BC6DFF">
        <w:rPr>
          <w:rFonts w:ascii="Times New Roman" w:hAnsi="Times New Roman"/>
          <w:sz w:val="24"/>
          <w:szCs w:val="24"/>
        </w:rPr>
        <w:t>como se puede comprobar en las siguientes direcciones electrónicas:</w:t>
      </w:r>
    </w:p>
    <w:p w:rsidR="00BC6DFF" w:rsidRPr="00F85A61" w:rsidRDefault="00BC6DFF" w:rsidP="00BC6DFF">
      <w:pPr>
        <w:spacing w:line="360" w:lineRule="auto"/>
        <w:ind w:left="0"/>
        <w:jc w:val="both"/>
        <w:rPr>
          <w:rFonts w:ascii="Times New Roman" w:hAnsi="Times New Roman"/>
          <w:sz w:val="24"/>
          <w:szCs w:val="24"/>
        </w:rPr>
      </w:pPr>
    </w:p>
    <w:p w:rsidR="00BC6DFF" w:rsidRPr="00F85A61" w:rsidRDefault="00BC6DFF" w:rsidP="00BC6DFF">
      <w:pPr>
        <w:spacing w:line="360" w:lineRule="auto"/>
        <w:ind w:left="0"/>
        <w:jc w:val="both"/>
        <w:rPr>
          <w:rFonts w:ascii="Times New Roman" w:hAnsi="Times New Roman"/>
          <w:sz w:val="24"/>
          <w:szCs w:val="24"/>
        </w:rPr>
      </w:pPr>
      <w:r w:rsidRPr="00F85A61">
        <w:rPr>
          <w:rFonts w:ascii="Times New Roman" w:hAnsi="Times New Roman"/>
          <w:sz w:val="24"/>
          <w:szCs w:val="24"/>
        </w:rPr>
        <w:t xml:space="preserve">1.- </w:t>
      </w:r>
      <w:hyperlink r:id="rId6" w:history="1">
        <w:r w:rsidRPr="00F85A61">
          <w:rPr>
            <w:rStyle w:val="Hipervnculo"/>
            <w:rFonts w:ascii="Times New Roman" w:hAnsi="Times New Roman"/>
            <w:sz w:val="24"/>
            <w:szCs w:val="24"/>
          </w:rPr>
          <w:t>https://www.chicagotribune.com/hoy/ct-hoy-alcalde-mexicano-usa-pasaporte-falso-para-ir-a-disneylandia-pagara-condena-en-una-prision-federal-20190410-story.html</w:t>
        </w:r>
      </w:hyperlink>
    </w:p>
    <w:p w:rsidR="00BC6DFF" w:rsidRPr="00F85A61" w:rsidRDefault="00BC6DFF" w:rsidP="00BC6DFF">
      <w:pPr>
        <w:spacing w:line="360" w:lineRule="auto"/>
        <w:ind w:left="0"/>
        <w:jc w:val="both"/>
        <w:rPr>
          <w:rFonts w:ascii="Times New Roman" w:hAnsi="Times New Roman"/>
          <w:sz w:val="24"/>
          <w:szCs w:val="24"/>
        </w:rPr>
      </w:pPr>
    </w:p>
    <w:p w:rsidR="00BC6DFF" w:rsidRPr="00F85A61" w:rsidRDefault="00BC6DFF" w:rsidP="00BC6DFF">
      <w:pPr>
        <w:spacing w:line="360" w:lineRule="auto"/>
        <w:ind w:left="0"/>
        <w:jc w:val="both"/>
        <w:rPr>
          <w:rFonts w:ascii="Times New Roman" w:hAnsi="Times New Roman"/>
          <w:sz w:val="24"/>
          <w:szCs w:val="24"/>
        </w:rPr>
      </w:pPr>
      <w:r w:rsidRPr="00F85A61">
        <w:rPr>
          <w:rFonts w:ascii="Times New Roman" w:hAnsi="Times New Roman"/>
          <w:sz w:val="24"/>
          <w:szCs w:val="24"/>
        </w:rPr>
        <w:t>2.-</w:t>
      </w:r>
      <w:hyperlink r:id="rId7" w:history="1">
        <w:r w:rsidRPr="00F85A61">
          <w:rPr>
            <w:rStyle w:val="Hipervnculo"/>
            <w:rFonts w:ascii="Times New Roman" w:hAnsi="Times New Roman"/>
            <w:sz w:val="24"/>
            <w:szCs w:val="24"/>
          </w:rPr>
          <w:t>https://www.razon.com.mx/mexico/alcalde-de-bacum-sonora-rogelio-aboyte-limon-pasaporte-falso-eu-disney-disneylandia-alcalde-presidente-municipal-morena-trafico-de-cocaina-trafico-de-personas/</w:t>
        </w:r>
      </w:hyperlink>
    </w:p>
    <w:p w:rsidR="00BC6DFF" w:rsidRPr="00F85A61" w:rsidRDefault="00BC6DFF" w:rsidP="00BC6DFF">
      <w:pPr>
        <w:spacing w:line="360" w:lineRule="auto"/>
        <w:ind w:left="0"/>
        <w:jc w:val="both"/>
        <w:rPr>
          <w:rFonts w:ascii="Times New Roman" w:hAnsi="Times New Roman"/>
          <w:sz w:val="24"/>
          <w:szCs w:val="24"/>
        </w:rPr>
      </w:pPr>
    </w:p>
    <w:p w:rsidR="00BC6DFF" w:rsidRPr="00F85A61" w:rsidRDefault="00BC6DFF" w:rsidP="00BC6DFF">
      <w:pPr>
        <w:spacing w:line="360" w:lineRule="auto"/>
        <w:ind w:left="0"/>
        <w:jc w:val="both"/>
        <w:rPr>
          <w:rFonts w:ascii="Times New Roman" w:hAnsi="Times New Roman"/>
          <w:sz w:val="24"/>
          <w:szCs w:val="24"/>
        </w:rPr>
      </w:pPr>
      <w:r w:rsidRPr="00F85A61">
        <w:rPr>
          <w:rFonts w:ascii="Times New Roman" w:hAnsi="Times New Roman"/>
          <w:sz w:val="24"/>
          <w:szCs w:val="24"/>
        </w:rPr>
        <w:t xml:space="preserve">3.- </w:t>
      </w:r>
      <w:hyperlink r:id="rId8" w:history="1">
        <w:r w:rsidRPr="00F85A61">
          <w:rPr>
            <w:rStyle w:val="Hipervnculo"/>
            <w:rFonts w:ascii="Times New Roman" w:hAnsi="Times New Roman"/>
            <w:sz w:val="24"/>
            <w:szCs w:val="24"/>
          </w:rPr>
          <w:t>https://www.elimparcial.com/sonora/sonora/Detienen-a-Rogelio-Aboyte-Limon-alcalde-de-Bacum-en-EU-con-pasaporte-falso-20190114-0006.html</w:t>
        </w:r>
      </w:hyperlink>
    </w:p>
    <w:p w:rsidR="00BC6DFF" w:rsidRPr="00F85A61" w:rsidRDefault="00BC6DFF" w:rsidP="00BC6DFF">
      <w:pPr>
        <w:spacing w:line="360" w:lineRule="auto"/>
        <w:ind w:left="0"/>
        <w:jc w:val="both"/>
        <w:rPr>
          <w:rFonts w:ascii="Times New Roman" w:hAnsi="Times New Roman"/>
          <w:sz w:val="24"/>
          <w:szCs w:val="24"/>
        </w:rPr>
      </w:pPr>
    </w:p>
    <w:p w:rsidR="00237040" w:rsidRPr="00237040" w:rsidRDefault="00F85A61" w:rsidP="00F85A61">
      <w:pPr>
        <w:spacing w:line="360" w:lineRule="auto"/>
        <w:ind w:left="0" w:firstLine="2127"/>
        <w:jc w:val="both"/>
        <w:rPr>
          <w:rFonts w:ascii="Times New Roman" w:hAnsi="Times New Roman"/>
          <w:color w:val="000000" w:themeColor="text1"/>
          <w:sz w:val="24"/>
          <w:szCs w:val="24"/>
          <w:shd w:val="clear" w:color="auto" w:fill="FFFFFF"/>
        </w:rPr>
      </w:pPr>
      <w:r w:rsidRPr="00237040">
        <w:rPr>
          <w:rFonts w:ascii="Times New Roman" w:hAnsi="Times New Roman"/>
          <w:color w:val="000000" w:themeColor="text1"/>
          <w:sz w:val="24"/>
          <w:szCs w:val="24"/>
        </w:rPr>
        <w:t>Asimismo</w:t>
      </w:r>
      <w:r w:rsidR="00BC6DFF" w:rsidRPr="00237040">
        <w:rPr>
          <w:rFonts w:ascii="Times New Roman" w:hAnsi="Times New Roman"/>
          <w:color w:val="000000" w:themeColor="text1"/>
          <w:sz w:val="24"/>
          <w:szCs w:val="24"/>
        </w:rPr>
        <w:t>,</w:t>
      </w:r>
      <w:r w:rsidRPr="00237040">
        <w:rPr>
          <w:rFonts w:ascii="Times New Roman" w:hAnsi="Times New Roman"/>
          <w:color w:val="000000" w:themeColor="text1"/>
          <w:sz w:val="24"/>
          <w:szCs w:val="24"/>
        </w:rPr>
        <w:t xml:space="preserve"> el Departamento de Justicia del Gobierno de Estados Unidos de América, a través de la página electrónica de la oficina de fiscales de dicho</w:t>
      </w:r>
      <w:r w:rsidR="000D17DB" w:rsidRPr="00237040">
        <w:rPr>
          <w:rFonts w:ascii="Times New Roman" w:hAnsi="Times New Roman"/>
          <w:color w:val="000000" w:themeColor="text1"/>
          <w:sz w:val="24"/>
          <w:szCs w:val="24"/>
        </w:rPr>
        <w:t xml:space="preserve"> </w:t>
      </w:r>
      <w:r w:rsidRPr="00237040">
        <w:rPr>
          <w:rFonts w:ascii="Times New Roman" w:hAnsi="Times New Roman"/>
          <w:color w:val="000000" w:themeColor="text1"/>
          <w:sz w:val="24"/>
          <w:szCs w:val="24"/>
        </w:rPr>
        <w:t xml:space="preserve">país, particularmente, la del distrito de Arizona, emite el comunicado de prensa número </w:t>
      </w:r>
      <w:r w:rsidR="000D17DB" w:rsidRPr="00237040">
        <w:rPr>
          <w:rFonts w:ascii="Times New Roman" w:hAnsi="Times New Roman"/>
          <w:color w:val="000000" w:themeColor="text1"/>
          <w:sz w:val="24"/>
          <w:szCs w:val="24"/>
          <w:shd w:val="clear" w:color="auto" w:fill="FFFFFF"/>
        </w:rPr>
        <w:t xml:space="preserve">2019-047_Aboyte </w:t>
      </w:r>
      <w:proofErr w:type="spellStart"/>
      <w:r w:rsidR="000D17DB" w:rsidRPr="00237040">
        <w:rPr>
          <w:rFonts w:ascii="Times New Roman" w:hAnsi="Times New Roman"/>
          <w:color w:val="000000" w:themeColor="text1"/>
          <w:sz w:val="24"/>
          <w:szCs w:val="24"/>
          <w:shd w:val="clear" w:color="auto" w:fill="FFFFFF"/>
        </w:rPr>
        <w:t>Limon</w:t>
      </w:r>
      <w:proofErr w:type="spellEnd"/>
      <w:r w:rsidR="000D17DB" w:rsidRPr="00237040">
        <w:rPr>
          <w:rFonts w:ascii="Times New Roman" w:hAnsi="Times New Roman"/>
          <w:color w:val="000000" w:themeColor="text1"/>
          <w:sz w:val="24"/>
          <w:szCs w:val="24"/>
          <w:shd w:val="clear" w:color="auto" w:fill="FFFFFF"/>
        </w:rPr>
        <w:t xml:space="preserve"> / CR-19-00193-RCC-EJM, señala que el día 08 de abril de 2019, Rogelio </w:t>
      </w:r>
      <w:proofErr w:type="spellStart"/>
      <w:r w:rsidR="000D17DB" w:rsidRPr="00237040">
        <w:rPr>
          <w:rFonts w:ascii="Times New Roman" w:hAnsi="Times New Roman"/>
          <w:color w:val="000000" w:themeColor="text1"/>
          <w:sz w:val="24"/>
          <w:szCs w:val="24"/>
          <w:shd w:val="clear" w:color="auto" w:fill="FFFFFF"/>
        </w:rPr>
        <w:t>Aboyte</w:t>
      </w:r>
      <w:proofErr w:type="spellEnd"/>
      <w:r w:rsidR="000D17DB" w:rsidRPr="00237040">
        <w:rPr>
          <w:rFonts w:ascii="Times New Roman" w:hAnsi="Times New Roman"/>
          <w:color w:val="000000" w:themeColor="text1"/>
          <w:sz w:val="24"/>
          <w:szCs w:val="24"/>
          <w:shd w:val="clear" w:color="auto" w:fill="FFFFFF"/>
        </w:rPr>
        <w:t xml:space="preserve"> Limón, fue sentenciado por el </w:t>
      </w:r>
      <w:r w:rsidR="00237040" w:rsidRPr="00237040">
        <w:rPr>
          <w:rFonts w:ascii="Times New Roman" w:hAnsi="Times New Roman"/>
          <w:color w:val="000000" w:themeColor="text1"/>
          <w:sz w:val="24"/>
          <w:szCs w:val="24"/>
          <w:shd w:val="clear" w:color="auto" w:fill="FFFFFF"/>
        </w:rPr>
        <w:t xml:space="preserve">Juez de Distrito </w:t>
      </w:r>
      <w:proofErr w:type="spellStart"/>
      <w:r w:rsidR="00237040" w:rsidRPr="00237040">
        <w:rPr>
          <w:rFonts w:ascii="Times New Roman" w:hAnsi="Times New Roman"/>
          <w:color w:val="000000" w:themeColor="text1"/>
          <w:sz w:val="24"/>
          <w:szCs w:val="24"/>
          <w:shd w:val="clear" w:color="auto" w:fill="FFFFFF"/>
        </w:rPr>
        <w:t>Raner</w:t>
      </w:r>
      <w:proofErr w:type="spellEnd"/>
      <w:r w:rsidR="00237040" w:rsidRPr="00237040">
        <w:rPr>
          <w:rFonts w:ascii="Times New Roman" w:hAnsi="Times New Roman"/>
          <w:color w:val="000000" w:themeColor="text1"/>
          <w:sz w:val="24"/>
          <w:szCs w:val="24"/>
          <w:shd w:val="clear" w:color="auto" w:fill="FFFFFF"/>
        </w:rPr>
        <w:t xml:space="preserve"> C. Collins, a purgar una condena </w:t>
      </w:r>
      <w:r w:rsidR="00237040" w:rsidRPr="00237040">
        <w:rPr>
          <w:rFonts w:ascii="Times New Roman" w:hAnsi="Times New Roman"/>
          <w:color w:val="000000" w:themeColor="text1"/>
          <w:sz w:val="24"/>
          <w:szCs w:val="24"/>
          <w:shd w:val="clear" w:color="auto" w:fill="FFFFFF"/>
        </w:rPr>
        <w:lastRenderedPageBreak/>
        <w:t>de 15 meses de prisión y tres años de libertad supervisada por haberse declarado culpable de haber falseado información para la obtención del pasaporte y su uso.</w:t>
      </w:r>
    </w:p>
    <w:p w:rsidR="00237040" w:rsidRDefault="00237040" w:rsidP="00F85A61">
      <w:pPr>
        <w:spacing w:line="360" w:lineRule="auto"/>
        <w:ind w:left="0" w:firstLine="2127"/>
        <w:jc w:val="both"/>
        <w:rPr>
          <w:rFonts w:ascii="Times New Roman" w:hAnsi="Times New Roman"/>
          <w:color w:val="000000" w:themeColor="text1"/>
          <w:sz w:val="24"/>
          <w:szCs w:val="24"/>
          <w:shd w:val="clear" w:color="auto" w:fill="FFFFFF"/>
        </w:rPr>
      </w:pPr>
    </w:p>
    <w:p w:rsidR="00F57872" w:rsidRDefault="00F25416" w:rsidP="00F85A61">
      <w:pPr>
        <w:spacing w:line="360" w:lineRule="auto"/>
        <w:ind w:left="0" w:firstLine="2127"/>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Resulta claro para esta Comisión, que el ciudadano </w:t>
      </w:r>
      <w:r w:rsidR="009D7F49">
        <w:rPr>
          <w:rFonts w:ascii="Times New Roman" w:hAnsi="Times New Roman"/>
          <w:color w:val="000000" w:themeColor="text1"/>
          <w:sz w:val="24"/>
          <w:szCs w:val="24"/>
          <w:shd w:val="clear" w:color="auto" w:fill="FFFFFF"/>
        </w:rPr>
        <w:t xml:space="preserve">Rogelio </w:t>
      </w:r>
      <w:proofErr w:type="spellStart"/>
      <w:r w:rsidR="009D7F49">
        <w:rPr>
          <w:rFonts w:ascii="Times New Roman" w:hAnsi="Times New Roman"/>
          <w:color w:val="000000" w:themeColor="text1"/>
          <w:sz w:val="24"/>
          <w:szCs w:val="24"/>
          <w:shd w:val="clear" w:color="auto" w:fill="FFFFFF"/>
        </w:rPr>
        <w:t>Aboyte</w:t>
      </w:r>
      <w:proofErr w:type="spellEnd"/>
      <w:r w:rsidR="009D7F49">
        <w:rPr>
          <w:rFonts w:ascii="Times New Roman" w:hAnsi="Times New Roman"/>
          <w:color w:val="000000" w:themeColor="text1"/>
          <w:sz w:val="24"/>
          <w:szCs w:val="24"/>
          <w:shd w:val="clear" w:color="auto" w:fill="FFFFFF"/>
        </w:rPr>
        <w:t xml:space="preserve"> Limón se encuentra impedido </w:t>
      </w:r>
      <w:r w:rsidR="00F57872">
        <w:rPr>
          <w:rFonts w:ascii="Times New Roman" w:hAnsi="Times New Roman"/>
          <w:color w:val="000000" w:themeColor="text1"/>
          <w:sz w:val="24"/>
          <w:szCs w:val="24"/>
          <w:shd w:val="clear" w:color="auto" w:fill="FFFFFF"/>
        </w:rPr>
        <w:t xml:space="preserve">para continuar desempeñando el encargo de Presidente Municipal del Ayuntamiento de </w:t>
      </w:r>
      <w:proofErr w:type="spellStart"/>
      <w:r w:rsidR="00F57872">
        <w:rPr>
          <w:rFonts w:ascii="Times New Roman" w:hAnsi="Times New Roman"/>
          <w:color w:val="000000" w:themeColor="text1"/>
          <w:sz w:val="24"/>
          <w:szCs w:val="24"/>
          <w:shd w:val="clear" w:color="auto" w:fill="FFFFFF"/>
        </w:rPr>
        <w:t>Bácum</w:t>
      </w:r>
      <w:proofErr w:type="spellEnd"/>
      <w:r w:rsidR="00F57872">
        <w:rPr>
          <w:rFonts w:ascii="Times New Roman" w:hAnsi="Times New Roman"/>
          <w:color w:val="000000" w:themeColor="text1"/>
          <w:sz w:val="24"/>
          <w:szCs w:val="24"/>
          <w:shd w:val="clear" w:color="auto" w:fill="FFFFFF"/>
        </w:rPr>
        <w:t>, Sonora, ya que como se señaló con antelación, es de público conocimiento que se encuentra compurgando una sentencia de 15 meses en una prisión en los Estados Unidos de América, por haber cometido el delito señalado en párrafos precedentes, con lo anterior se encuadra los supuestos contenidos en los artículos 167 y 338, fracciones I y VI de la Ley de Gobierno y Administración Municipal, los cuales señalan lo siguiente:</w:t>
      </w:r>
    </w:p>
    <w:p w:rsidR="00F57872" w:rsidRDefault="00F57872" w:rsidP="00F85A61">
      <w:pPr>
        <w:spacing w:line="360" w:lineRule="auto"/>
        <w:ind w:left="0" w:firstLine="2127"/>
        <w:jc w:val="both"/>
        <w:rPr>
          <w:rFonts w:ascii="Times New Roman" w:hAnsi="Times New Roman"/>
          <w:color w:val="000000" w:themeColor="text1"/>
          <w:sz w:val="24"/>
          <w:szCs w:val="24"/>
          <w:shd w:val="clear" w:color="auto" w:fill="FFFFFF"/>
        </w:rPr>
      </w:pPr>
    </w:p>
    <w:p w:rsidR="00F57872" w:rsidRPr="00F57872" w:rsidRDefault="00F57872" w:rsidP="00F57872">
      <w:pPr>
        <w:spacing w:line="276" w:lineRule="auto"/>
        <w:ind w:left="0"/>
        <w:jc w:val="both"/>
        <w:rPr>
          <w:rFonts w:ascii="Times New Roman" w:eastAsia="Times New Roman" w:hAnsi="Times New Roman"/>
          <w:i/>
          <w:color w:val="000000"/>
          <w:sz w:val="24"/>
          <w:szCs w:val="24"/>
          <w:lang w:eastAsia="es-MX"/>
        </w:rPr>
      </w:pPr>
      <w:r w:rsidRPr="00F57872">
        <w:rPr>
          <w:rFonts w:ascii="Times New Roman" w:eastAsia="Times New Roman" w:hAnsi="Times New Roman"/>
          <w:i/>
          <w:color w:val="000000"/>
          <w:sz w:val="24"/>
          <w:szCs w:val="24"/>
          <w:lang w:eastAsia="es-MX"/>
        </w:rPr>
        <w:t>“ARTÍCULO 167.- En caso de falta absoluta del Presidente Municipal, el Ayuntamiento, deberá dar aviso al Congreso del Estado, para los efectos previstos en el artículo 338 de esta Ley.”</w:t>
      </w:r>
    </w:p>
    <w:p w:rsidR="00F57872" w:rsidRPr="00F57872" w:rsidRDefault="00F57872" w:rsidP="00F57872">
      <w:pPr>
        <w:spacing w:line="276" w:lineRule="auto"/>
        <w:ind w:left="0"/>
        <w:jc w:val="both"/>
        <w:rPr>
          <w:rFonts w:ascii="Times New Roman" w:eastAsia="Times New Roman" w:hAnsi="Times New Roman"/>
          <w:i/>
          <w:color w:val="000000"/>
          <w:sz w:val="24"/>
          <w:szCs w:val="24"/>
          <w:lang w:eastAsia="es-MX"/>
        </w:rPr>
      </w:pPr>
    </w:p>
    <w:p w:rsidR="00F57872" w:rsidRPr="00F57872" w:rsidRDefault="00F57872" w:rsidP="00F57872">
      <w:pPr>
        <w:spacing w:line="276" w:lineRule="auto"/>
        <w:ind w:left="0"/>
        <w:jc w:val="both"/>
        <w:rPr>
          <w:rFonts w:ascii="Times New Roman" w:eastAsia="Times New Roman" w:hAnsi="Times New Roman"/>
          <w:i/>
          <w:color w:val="000000"/>
          <w:sz w:val="24"/>
          <w:szCs w:val="24"/>
          <w:lang w:eastAsia="es-MX"/>
        </w:rPr>
      </w:pPr>
      <w:r w:rsidRPr="00F57872">
        <w:rPr>
          <w:rFonts w:ascii="Times New Roman" w:eastAsia="Times New Roman" w:hAnsi="Times New Roman"/>
          <w:i/>
          <w:color w:val="000000"/>
          <w:sz w:val="24"/>
          <w:szCs w:val="24"/>
          <w:lang w:eastAsia="es-MX"/>
        </w:rPr>
        <w:t>“ARTÍCULO 338.- La Legislatura Local, por acuerdo de las dos terceras partes de sus miembros, podrá decretar la suspensión o revocación del mandato de alguno o algunos de los integrantes de un Ayuntamiento, en los casos siguientes:</w:t>
      </w:r>
    </w:p>
    <w:p w:rsidR="00F57872" w:rsidRPr="00F57872" w:rsidRDefault="00F57872" w:rsidP="00F57872">
      <w:pPr>
        <w:spacing w:line="276" w:lineRule="auto"/>
        <w:ind w:left="1416"/>
        <w:jc w:val="both"/>
        <w:rPr>
          <w:rFonts w:ascii="Times New Roman" w:eastAsia="Times New Roman" w:hAnsi="Times New Roman"/>
          <w:i/>
          <w:color w:val="000000"/>
          <w:sz w:val="24"/>
          <w:szCs w:val="24"/>
          <w:lang w:eastAsia="es-MX"/>
        </w:rPr>
      </w:pPr>
    </w:p>
    <w:p w:rsidR="00F57872" w:rsidRPr="00F57872" w:rsidRDefault="00F57872" w:rsidP="00F57872">
      <w:pPr>
        <w:spacing w:line="276" w:lineRule="auto"/>
        <w:ind w:left="0"/>
        <w:jc w:val="both"/>
        <w:rPr>
          <w:rFonts w:ascii="Times New Roman" w:eastAsia="Times New Roman" w:hAnsi="Times New Roman"/>
          <w:i/>
          <w:color w:val="000000"/>
          <w:sz w:val="24"/>
          <w:szCs w:val="24"/>
          <w:lang w:eastAsia="es-MX"/>
        </w:rPr>
      </w:pPr>
      <w:r w:rsidRPr="00F57872">
        <w:rPr>
          <w:rFonts w:ascii="Times New Roman" w:eastAsia="Times New Roman" w:hAnsi="Times New Roman"/>
          <w:i/>
          <w:color w:val="000000"/>
          <w:sz w:val="24"/>
          <w:szCs w:val="24"/>
          <w:lang w:eastAsia="es-MX"/>
        </w:rPr>
        <w:t>I.- Por abandono de sus funciones en un lapso mayor de quince días, sin causa justificada;</w:t>
      </w:r>
    </w:p>
    <w:p w:rsidR="00F57872" w:rsidRPr="00F57872" w:rsidRDefault="00F57872" w:rsidP="00F57872">
      <w:pPr>
        <w:spacing w:line="276" w:lineRule="auto"/>
        <w:ind w:left="1416"/>
        <w:jc w:val="both"/>
        <w:rPr>
          <w:rFonts w:ascii="Times New Roman" w:eastAsia="Times New Roman" w:hAnsi="Times New Roman"/>
          <w:i/>
          <w:color w:val="000000"/>
          <w:sz w:val="24"/>
          <w:szCs w:val="24"/>
          <w:lang w:eastAsia="es-MX"/>
        </w:rPr>
      </w:pPr>
    </w:p>
    <w:p w:rsidR="00F57872" w:rsidRPr="00F57872" w:rsidRDefault="00F57872" w:rsidP="00F57872">
      <w:pPr>
        <w:spacing w:line="276" w:lineRule="auto"/>
        <w:ind w:left="0"/>
        <w:contextualSpacing/>
        <w:jc w:val="left"/>
        <w:rPr>
          <w:rFonts w:ascii="Times New Roman" w:eastAsia="Times New Roman" w:hAnsi="Times New Roman"/>
          <w:i/>
          <w:color w:val="000000"/>
          <w:sz w:val="24"/>
          <w:szCs w:val="24"/>
          <w:lang w:eastAsia="es-ES"/>
        </w:rPr>
      </w:pPr>
      <w:r w:rsidRPr="00F57872">
        <w:rPr>
          <w:rFonts w:ascii="Times New Roman" w:eastAsia="Times New Roman" w:hAnsi="Times New Roman"/>
          <w:i/>
          <w:color w:val="000000"/>
          <w:sz w:val="24"/>
          <w:szCs w:val="24"/>
          <w:lang w:eastAsia="es-MX"/>
        </w:rPr>
        <w:t xml:space="preserve">II a la V.- </w:t>
      </w:r>
    </w:p>
    <w:p w:rsidR="00F57872" w:rsidRPr="00F57872" w:rsidRDefault="00F57872" w:rsidP="00F57872">
      <w:pPr>
        <w:spacing w:line="276" w:lineRule="auto"/>
        <w:ind w:left="0"/>
        <w:jc w:val="both"/>
        <w:rPr>
          <w:rFonts w:ascii="Times New Roman" w:eastAsia="Times New Roman" w:hAnsi="Times New Roman"/>
          <w:i/>
          <w:color w:val="000000"/>
          <w:sz w:val="24"/>
          <w:szCs w:val="24"/>
          <w:lang w:eastAsia="es-MX"/>
        </w:rPr>
      </w:pPr>
    </w:p>
    <w:p w:rsidR="00F57872" w:rsidRPr="00F57872" w:rsidRDefault="00F57872" w:rsidP="00F57872">
      <w:pPr>
        <w:spacing w:line="276" w:lineRule="auto"/>
        <w:ind w:left="0"/>
        <w:jc w:val="both"/>
        <w:rPr>
          <w:rFonts w:ascii="Times New Roman" w:eastAsia="Times New Roman" w:hAnsi="Times New Roman"/>
          <w:i/>
          <w:color w:val="000000"/>
          <w:sz w:val="24"/>
          <w:szCs w:val="24"/>
          <w:lang w:eastAsia="es-MX"/>
        </w:rPr>
      </w:pPr>
      <w:r w:rsidRPr="00F57872">
        <w:rPr>
          <w:rFonts w:ascii="Times New Roman" w:eastAsia="Times New Roman" w:hAnsi="Times New Roman"/>
          <w:i/>
          <w:color w:val="000000"/>
          <w:sz w:val="24"/>
          <w:szCs w:val="24"/>
          <w:lang w:eastAsia="es-MX"/>
        </w:rPr>
        <w:t>VI.- Por incapacidad física o legal permanente;</w:t>
      </w:r>
    </w:p>
    <w:p w:rsidR="00F57872" w:rsidRPr="00F57872" w:rsidRDefault="00F57872" w:rsidP="00F57872">
      <w:pPr>
        <w:spacing w:line="276" w:lineRule="auto"/>
        <w:ind w:left="0"/>
        <w:contextualSpacing/>
        <w:jc w:val="left"/>
        <w:rPr>
          <w:rFonts w:ascii="Times New Roman" w:eastAsia="Times New Roman" w:hAnsi="Times New Roman"/>
          <w:i/>
          <w:color w:val="000000"/>
          <w:sz w:val="24"/>
          <w:szCs w:val="24"/>
          <w:lang w:eastAsia="es-ES"/>
        </w:rPr>
      </w:pPr>
    </w:p>
    <w:p w:rsidR="00F57872" w:rsidRPr="00F57872" w:rsidRDefault="00F57872" w:rsidP="00F57872">
      <w:pPr>
        <w:spacing w:line="276" w:lineRule="auto"/>
        <w:ind w:left="0"/>
        <w:contextualSpacing/>
        <w:jc w:val="left"/>
        <w:rPr>
          <w:rFonts w:ascii="Arial" w:eastAsia="Times New Roman" w:hAnsi="Arial" w:cs="Arial"/>
          <w:i/>
          <w:color w:val="000000"/>
          <w:sz w:val="24"/>
          <w:szCs w:val="24"/>
          <w:lang w:eastAsia="es-ES"/>
        </w:rPr>
      </w:pPr>
      <w:r w:rsidRPr="00F57872">
        <w:rPr>
          <w:rFonts w:ascii="Times New Roman" w:eastAsia="Times New Roman" w:hAnsi="Times New Roman"/>
          <w:i/>
          <w:color w:val="000000"/>
          <w:sz w:val="24"/>
          <w:szCs w:val="24"/>
          <w:lang w:eastAsia="es-ES"/>
        </w:rPr>
        <w:t>VII a la IX.- …”</w:t>
      </w:r>
    </w:p>
    <w:p w:rsidR="00F25416" w:rsidRDefault="00F25416" w:rsidP="00F85A61">
      <w:pPr>
        <w:spacing w:line="360" w:lineRule="auto"/>
        <w:ind w:left="0" w:firstLine="2127"/>
        <w:jc w:val="both"/>
        <w:rPr>
          <w:rFonts w:ascii="Times New Roman" w:hAnsi="Times New Roman"/>
          <w:color w:val="000000" w:themeColor="text1"/>
          <w:sz w:val="24"/>
          <w:szCs w:val="24"/>
          <w:shd w:val="clear" w:color="auto" w:fill="FFFFFF"/>
        </w:rPr>
      </w:pPr>
    </w:p>
    <w:p w:rsidR="009907FB" w:rsidRDefault="00F57872" w:rsidP="009907FB">
      <w:pPr>
        <w:spacing w:line="360" w:lineRule="auto"/>
        <w:ind w:left="0" w:firstLine="2127"/>
        <w:jc w:val="both"/>
        <w:rPr>
          <w:rFonts w:ascii="Times New Roman" w:hAnsi="Times New Roman"/>
          <w:sz w:val="24"/>
          <w:szCs w:val="24"/>
        </w:rPr>
      </w:pPr>
      <w:r>
        <w:rPr>
          <w:rFonts w:ascii="Times New Roman" w:hAnsi="Times New Roman"/>
          <w:color w:val="000000" w:themeColor="text1"/>
          <w:sz w:val="24"/>
          <w:szCs w:val="24"/>
          <w:shd w:val="clear" w:color="auto" w:fill="FFFFFF"/>
        </w:rPr>
        <w:t>En el caso que nos ocupa, debemos señalar que no fu</w:t>
      </w:r>
      <w:r w:rsidR="00CA7DFB">
        <w:rPr>
          <w:rFonts w:ascii="Times New Roman" w:hAnsi="Times New Roman"/>
          <w:color w:val="000000" w:themeColor="text1"/>
          <w:sz w:val="24"/>
          <w:szCs w:val="24"/>
          <w:shd w:val="clear" w:color="auto" w:fill="FFFFFF"/>
        </w:rPr>
        <w:t>e necesario el hecho de que el A</w:t>
      </w:r>
      <w:r>
        <w:rPr>
          <w:rFonts w:ascii="Times New Roman" w:hAnsi="Times New Roman"/>
          <w:color w:val="000000" w:themeColor="text1"/>
          <w:sz w:val="24"/>
          <w:szCs w:val="24"/>
          <w:shd w:val="clear" w:color="auto" w:fill="FFFFFF"/>
        </w:rPr>
        <w:t xml:space="preserve">yuntamiento hiciera del conocimiento de este Poder Legislativo la falta </w:t>
      </w:r>
      <w:r>
        <w:rPr>
          <w:rFonts w:ascii="Times New Roman" w:hAnsi="Times New Roman"/>
          <w:color w:val="000000" w:themeColor="text1"/>
          <w:sz w:val="24"/>
          <w:szCs w:val="24"/>
          <w:shd w:val="clear" w:color="auto" w:fill="FFFFFF"/>
        </w:rPr>
        <w:lastRenderedPageBreak/>
        <w:t>absoluta, ya que fue de público conocimiento, no obstante, en el</w:t>
      </w:r>
      <w:r w:rsidR="009907FB">
        <w:rPr>
          <w:rFonts w:ascii="Times New Roman" w:hAnsi="Times New Roman"/>
          <w:color w:val="000000" w:themeColor="text1"/>
          <w:sz w:val="24"/>
          <w:szCs w:val="24"/>
          <w:shd w:val="clear" w:color="auto" w:fill="FFFFFF"/>
        </w:rPr>
        <w:t xml:space="preserve"> escrito de</w:t>
      </w:r>
      <w:r w:rsidR="009907FB">
        <w:rPr>
          <w:rFonts w:ascii="Times New Roman" w:hAnsi="Times New Roman"/>
          <w:sz w:val="24"/>
          <w:szCs w:val="24"/>
        </w:rPr>
        <w:t xml:space="preserve">l ciudadano </w:t>
      </w:r>
      <w:r w:rsidR="009907FB" w:rsidRPr="007123B7">
        <w:rPr>
          <w:rFonts w:ascii="Times New Roman" w:hAnsi="Times New Roman"/>
          <w:sz w:val="24"/>
          <w:szCs w:val="24"/>
        </w:rPr>
        <w:t>Víctor Manuel Armenta Zavala,</w:t>
      </w:r>
      <w:r w:rsidR="009907FB">
        <w:rPr>
          <w:rFonts w:ascii="Times New Roman" w:hAnsi="Times New Roman"/>
          <w:sz w:val="24"/>
          <w:szCs w:val="24"/>
        </w:rPr>
        <w:t xml:space="preserve"> regidor del Ayuntamiento de </w:t>
      </w:r>
      <w:proofErr w:type="spellStart"/>
      <w:r w:rsidR="009907FB">
        <w:rPr>
          <w:rFonts w:ascii="Times New Roman" w:hAnsi="Times New Roman"/>
          <w:sz w:val="24"/>
          <w:szCs w:val="24"/>
        </w:rPr>
        <w:t>Bácum</w:t>
      </w:r>
      <w:proofErr w:type="spellEnd"/>
      <w:r w:rsidR="009907FB">
        <w:rPr>
          <w:rFonts w:ascii="Times New Roman" w:hAnsi="Times New Roman"/>
          <w:sz w:val="24"/>
          <w:szCs w:val="24"/>
        </w:rPr>
        <w:t>, presentado ante este Poder Legislativo el día 23 de abril del año en curso, éste solicita los siguiente:</w:t>
      </w:r>
    </w:p>
    <w:p w:rsidR="009907FB" w:rsidRDefault="009907FB" w:rsidP="009907FB">
      <w:pPr>
        <w:spacing w:line="360" w:lineRule="auto"/>
        <w:ind w:left="0" w:firstLine="2127"/>
        <w:jc w:val="both"/>
        <w:rPr>
          <w:rFonts w:ascii="Times New Roman" w:hAnsi="Times New Roman"/>
          <w:sz w:val="24"/>
          <w:szCs w:val="24"/>
        </w:rPr>
      </w:pPr>
    </w:p>
    <w:p w:rsidR="00F25416" w:rsidRDefault="009907FB" w:rsidP="009907FB">
      <w:pPr>
        <w:spacing w:line="360" w:lineRule="auto"/>
        <w:ind w:left="0" w:firstLine="2127"/>
        <w:jc w:val="both"/>
        <w:rPr>
          <w:rFonts w:ascii="Times New Roman" w:eastAsiaTheme="minorHAnsi" w:hAnsi="Times New Roman"/>
          <w:i/>
          <w:sz w:val="24"/>
          <w:szCs w:val="24"/>
          <w:lang w:val="es-MX"/>
        </w:rPr>
      </w:pPr>
      <w:r>
        <w:rPr>
          <w:rFonts w:ascii="Times New Roman" w:hAnsi="Times New Roman"/>
          <w:sz w:val="24"/>
          <w:szCs w:val="24"/>
        </w:rPr>
        <w:t>“</w:t>
      </w:r>
      <w:r>
        <w:rPr>
          <w:rFonts w:ascii="Times New Roman" w:eastAsiaTheme="minorHAnsi" w:hAnsi="Times New Roman"/>
          <w:i/>
          <w:sz w:val="24"/>
          <w:szCs w:val="24"/>
          <w:lang w:val="es-MX"/>
        </w:rPr>
        <w:t xml:space="preserve">Por todo </w:t>
      </w:r>
      <w:r w:rsidRPr="009E0EDC">
        <w:rPr>
          <w:rFonts w:ascii="Times New Roman" w:eastAsiaTheme="minorHAnsi" w:hAnsi="Times New Roman"/>
          <w:i/>
          <w:sz w:val="24"/>
          <w:szCs w:val="24"/>
          <w:lang w:val="es-MX"/>
        </w:rPr>
        <w:t>lo anteriorment</w:t>
      </w:r>
      <w:r>
        <w:rPr>
          <w:rFonts w:ascii="Times New Roman" w:eastAsiaTheme="minorHAnsi" w:hAnsi="Times New Roman"/>
          <w:i/>
          <w:sz w:val="24"/>
          <w:szCs w:val="24"/>
          <w:lang w:val="es-MX"/>
        </w:rPr>
        <w:t>e expuesto a usted, atentamente le solicito se considere</w:t>
      </w:r>
      <w:r w:rsidRPr="009E0EDC">
        <w:rPr>
          <w:rFonts w:ascii="Times New Roman" w:eastAsiaTheme="minorHAnsi" w:hAnsi="Times New Roman"/>
          <w:i/>
          <w:sz w:val="24"/>
          <w:szCs w:val="24"/>
          <w:lang w:val="es-MX"/>
        </w:rPr>
        <w:t xml:space="preserve"> la </w:t>
      </w:r>
      <w:r>
        <w:rPr>
          <w:rFonts w:ascii="Times New Roman" w:eastAsiaTheme="minorHAnsi" w:hAnsi="Times New Roman"/>
          <w:i/>
          <w:sz w:val="24"/>
          <w:szCs w:val="24"/>
          <w:lang w:val="es-MX"/>
        </w:rPr>
        <w:t xml:space="preserve">falta absoluta del presidente electo y se </w:t>
      </w:r>
      <w:proofErr w:type="spellStart"/>
      <w:r w:rsidRPr="009E0EDC">
        <w:rPr>
          <w:rFonts w:ascii="Times New Roman" w:eastAsiaTheme="minorHAnsi" w:hAnsi="Times New Roman"/>
          <w:i/>
          <w:sz w:val="24"/>
          <w:szCs w:val="24"/>
          <w:lang w:val="es-MX"/>
        </w:rPr>
        <w:t>de</w:t>
      </w:r>
      <w:proofErr w:type="spellEnd"/>
      <w:r w:rsidRPr="009E0EDC">
        <w:rPr>
          <w:rFonts w:ascii="Times New Roman" w:eastAsiaTheme="minorHAnsi" w:hAnsi="Times New Roman"/>
          <w:i/>
          <w:sz w:val="24"/>
          <w:szCs w:val="24"/>
          <w:lang w:val="es-MX"/>
        </w:rPr>
        <w:t xml:space="preserve"> </w:t>
      </w:r>
      <w:r>
        <w:rPr>
          <w:rFonts w:ascii="Times New Roman" w:eastAsiaTheme="minorHAnsi" w:hAnsi="Times New Roman"/>
          <w:i/>
          <w:sz w:val="24"/>
          <w:szCs w:val="24"/>
          <w:lang w:val="es-MX"/>
        </w:rPr>
        <w:t xml:space="preserve">seguimiento de acuerdo con las </w:t>
      </w:r>
      <w:r w:rsidRPr="009E0EDC">
        <w:rPr>
          <w:rFonts w:ascii="Times New Roman" w:eastAsiaTheme="minorHAnsi" w:hAnsi="Times New Roman"/>
          <w:i/>
          <w:sz w:val="24"/>
          <w:szCs w:val="24"/>
          <w:lang w:val="es-MX"/>
        </w:rPr>
        <w:t>normas precisa</w:t>
      </w:r>
      <w:r>
        <w:rPr>
          <w:rFonts w:ascii="Times New Roman" w:eastAsiaTheme="minorHAnsi" w:hAnsi="Times New Roman"/>
          <w:i/>
          <w:sz w:val="24"/>
          <w:szCs w:val="24"/>
          <w:lang w:val="es-MX"/>
        </w:rPr>
        <w:t xml:space="preserve">das en el art 167, 338, 341 y demás relativas al caso que tengan </w:t>
      </w:r>
      <w:proofErr w:type="gramStart"/>
      <w:r w:rsidRPr="009E0EDC">
        <w:rPr>
          <w:rFonts w:ascii="Times New Roman" w:eastAsiaTheme="minorHAnsi" w:hAnsi="Times New Roman"/>
          <w:i/>
          <w:sz w:val="24"/>
          <w:szCs w:val="24"/>
          <w:lang w:val="es-MX"/>
        </w:rPr>
        <w:t>como  finalidad</w:t>
      </w:r>
      <w:proofErr w:type="gramEnd"/>
      <w:r w:rsidRPr="009E0EDC">
        <w:rPr>
          <w:rFonts w:ascii="Times New Roman" w:eastAsiaTheme="minorHAnsi" w:hAnsi="Times New Roman"/>
          <w:i/>
          <w:sz w:val="24"/>
          <w:szCs w:val="24"/>
          <w:lang w:val="es-MX"/>
        </w:rPr>
        <w:t xml:space="preserve">  la so</w:t>
      </w:r>
      <w:r>
        <w:rPr>
          <w:rFonts w:ascii="Times New Roman" w:eastAsiaTheme="minorHAnsi" w:hAnsi="Times New Roman"/>
          <w:i/>
          <w:sz w:val="24"/>
          <w:szCs w:val="24"/>
          <w:lang w:val="es-MX"/>
        </w:rPr>
        <w:t xml:space="preserve">lución al  problema  en  mención,  que tanto daño le ha ocasionado a los    habitantes del municipio y </w:t>
      </w:r>
      <w:r w:rsidRPr="009E0EDC">
        <w:rPr>
          <w:rFonts w:ascii="Times New Roman" w:eastAsiaTheme="minorHAnsi" w:hAnsi="Times New Roman"/>
          <w:i/>
          <w:sz w:val="24"/>
          <w:szCs w:val="24"/>
          <w:lang w:val="es-MX"/>
        </w:rPr>
        <w:t>sus comunidades.</w:t>
      </w:r>
      <w:r>
        <w:rPr>
          <w:rFonts w:ascii="Times New Roman" w:eastAsiaTheme="minorHAnsi" w:hAnsi="Times New Roman"/>
          <w:i/>
          <w:sz w:val="24"/>
          <w:szCs w:val="24"/>
          <w:lang w:val="es-MX"/>
        </w:rPr>
        <w:t>”</w:t>
      </w:r>
    </w:p>
    <w:p w:rsidR="009907FB" w:rsidRDefault="009907FB" w:rsidP="009907FB">
      <w:pPr>
        <w:spacing w:line="360" w:lineRule="auto"/>
        <w:ind w:left="0" w:firstLine="2127"/>
        <w:jc w:val="both"/>
        <w:rPr>
          <w:rFonts w:ascii="Times New Roman" w:eastAsiaTheme="minorHAnsi" w:hAnsi="Times New Roman"/>
          <w:i/>
          <w:sz w:val="24"/>
          <w:szCs w:val="24"/>
          <w:lang w:val="es-MX"/>
        </w:rPr>
      </w:pPr>
    </w:p>
    <w:p w:rsidR="00FB7B8F" w:rsidRDefault="00CA7DFB" w:rsidP="009907FB">
      <w:pPr>
        <w:spacing w:line="360" w:lineRule="auto"/>
        <w:ind w:left="0" w:firstLine="2127"/>
        <w:jc w:val="both"/>
        <w:rPr>
          <w:rFonts w:ascii="Times New Roman" w:eastAsiaTheme="minorHAnsi" w:hAnsi="Times New Roman"/>
          <w:sz w:val="24"/>
          <w:szCs w:val="24"/>
          <w:lang w:val="es-MX"/>
        </w:rPr>
      </w:pPr>
      <w:r>
        <w:rPr>
          <w:rFonts w:ascii="Times New Roman" w:eastAsiaTheme="minorHAnsi" w:hAnsi="Times New Roman"/>
          <w:sz w:val="24"/>
          <w:szCs w:val="24"/>
          <w:lang w:val="es-MX"/>
        </w:rPr>
        <w:t xml:space="preserve">Aunado a lo anterior, es importante señalar, que esta Comisión de Gobernación y Puntos Constitucionales, tuvo a bien invitar a los integrantes del Ayuntamiento del Municipio de </w:t>
      </w:r>
      <w:proofErr w:type="spellStart"/>
      <w:r>
        <w:rPr>
          <w:rFonts w:ascii="Times New Roman" w:eastAsiaTheme="minorHAnsi" w:hAnsi="Times New Roman"/>
          <w:sz w:val="24"/>
          <w:szCs w:val="24"/>
          <w:lang w:val="es-MX"/>
        </w:rPr>
        <w:t>Bácum</w:t>
      </w:r>
      <w:proofErr w:type="spellEnd"/>
      <w:r>
        <w:rPr>
          <w:rFonts w:ascii="Times New Roman" w:eastAsiaTheme="minorHAnsi" w:hAnsi="Times New Roman"/>
          <w:sz w:val="24"/>
          <w:szCs w:val="24"/>
          <w:lang w:val="es-MX"/>
        </w:rPr>
        <w:t xml:space="preserve"> a una reunión con quienes integramos esta Comisión de Dictamen Legislativo, misma que se celebró el día 29 de mayo del año en curso, a la cual asistieron los regidores </w:t>
      </w:r>
      <w:r w:rsidR="00F1583C">
        <w:rPr>
          <w:rFonts w:ascii="Times New Roman" w:eastAsiaTheme="minorHAnsi" w:hAnsi="Times New Roman"/>
          <w:sz w:val="24"/>
          <w:szCs w:val="24"/>
          <w:lang w:val="es-MX"/>
        </w:rPr>
        <w:t xml:space="preserve">Benita Aldama López, Daniela Flores Coronado, Víctor Manuel Armenta Zavala y Eusebio </w:t>
      </w:r>
      <w:proofErr w:type="spellStart"/>
      <w:r w:rsidR="00F1583C">
        <w:rPr>
          <w:rFonts w:ascii="Times New Roman" w:eastAsiaTheme="minorHAnsi" w:hAnsi="Times New Roman"/>
          <w:sz w:val="24"/>
          <w:szCs w:val="24"/>
          <w:lang w:val="es-MX"/>
        </w:rPr>
        <w:t>Matuz</w:t>
      </w:r>
      <w:proofErr w:type="spellEnd"/>
      <w:r w:rsidR="00F1583C">
        <w:rPr>
          <w:rFonts w:ascii="Times New Roman" w:eastAsiaTheme="minorHAnsi" w:hAnsi="Times New Roman"/>
          <w:sz w:val="24"/>
          <w:szCs w:val="24"/>
          <w:lang w:val="es-MX"/>
        </w:rPr>
        <w:t xml:space="preserve"> </w:t>
      </w:r>
      <w:proofErr w:type="spellStart"/>
      <w:r w:rsidR="00F1583C">
        <w:rPr>
          <w:rFonts w:ascii="Times New Roman" w:eastAsiaTheme="minorHAnsi" w:hAnsi="Times New Roman"/>
          <w:sz w:val="24"/>
          <w:szCs w:val="24"/>
          <w:lang w:val="es-MX"/>
        </w:rPr>
        <w:t>Bajeca</w:t>
      </w:r>
      <w:proofErr w:type="spellEnd"/>
      <w:r w:rsidR="00F1583C">
        <w:rPr>
          <w:rFonts w:ascii="Times New Roman" w:eastAsiaTheme="minorHAnsi" w:hAnsi="Times New Roman"/>
          <w:sz w:val="24"/>
          <w:szCs w:val="24"/>
          <w:lang w:val="es-MX"/>
        </w:rPr>
        <w:t xml:space="preserve">. En dicha reunión se le brindó la posibilidad a los ediles para que se manifestarán en relación a la problemática que </w:t>
      </w:r>
      <w:r w:rsidR="00263D02">
        <w:rPr>
          <w:rFonts w:ascii="Times New Roman" w:eastAsiaTheme="minorHAnsi" w:hAnsi="Times New Roman"/>
          <w:sz w:val="24"/>
          <w:szCs w:val="24"/>
          <w:lang w:val="es-MX"/>
        </w:rPr>
        <w:t>atraviesa el</w:t>
      </w:r>
      <w:r w:rsidR="00FB7B8F">
        <w:rPr>
          <w:rFonts w:ascii="Times New Roman" w:eastAsiaTheme="minorHAnsi" w:hAnsi="Times New Roman"/>
          <w:sz w:val="24"/>
          <w:szCs w:val="24"/>
          <w:lang w:val="es-MX"/>
        </w:rPr>
        <w:t xml:space="preserve"> </w:t>
      </w:r>
      <w:r w:rsidR="00263D02">
        <w:rPr>
          <w:rFonts w:ascii="Times New Roman" w:eastAsiaTheme="minorHAnsi" w:hAnsi="Times New Roman"/>
          <w:sz w:val="24"/>
          <w:szCs w:val="24"/>
          <w:lang w:val="es-MX"/>
        </w:rPr>
        <w:t>Ayunt</w:t>
      </w:r>
      <w:r w:rsidR="00FB7B8F">
        <w:rPr>
          <w:rFonts w:ascii="Times New Roman" w:eastAsiaTheme="minorHAnsi" w:hAnsi="Times New Roman"/>
          <w:sz w:val="24"/>
          <w:szCs w:val="24"/>
          <w:lang w:val="es-MX"/>
        </w:rPr>
        <w:t>amiento, haciendo uso de la voz todos y cada uno de ellos, señalando la evidente necesidad de que esta Soberanía actúe a la brevedad posible y de conformidad con las disposiciones legales aplicables para resolver la situación de la ausencia definitiva del Presidente Municipal.</w:t>
      </w:r>
    </w:p>
    <w:p w:rsidR="00FB7B8F" w:rsidRDefault="00FB7B8F" w:rsidP="009907FB">
      <w:pPr>
        <w:spacing w:line="360" w:lineRule="auto"/>
        <w:ind w:left="0" w:firstLine="2127"/>
        <w:jc w:val="both"/>
        <w:rPr>
          <w:rFonts w:ascii="Times New Roman" w:eastAsiaTheme="minorHAnsi" w:hAnsi="Times New Roman"/>
          <w:sz w:val="24"/>
          <w:szCs w:val="24"/>
          <w:lang w:val="es-MX"/>
        </w:rPr>
      </w:pPr>
    </w:p>
    <w:p w:rsidR="00CA7DFB" w:rsidRDefault="003458AD" w:rsidP="009907FB">
      <w:pPr>
        <w:spacing w:line="360" w:lineRule="auto"/>
        <w:ind w:left="0" w:firstLine="2127"/>
        <w:jc w:val="both"/>
        <w:rPr>
          <w:rFonts w:ascii="Times New Roman" w:eastAsiaTheme="minorHAnsi" w:hAnsi="Times New Roman"/>
          <w:sz w:val="24"/>
          <w:szCs w:val="24"/>
          <w:lang w:val="es-MX"/>
        </w:rPr>
      </w:pPr>
      <w:r>
        <w:rPr>
          <w:rFonts w:ascii="Times New Roman" w:eastAsiaTheme="minorHAnsi" w:hAnsi="Times New Roman"/>
          <w:sz w:val="24"/>
          <w:szCs w:val="24"/>
          <w:lang w:val="es-MX"/>
        </w:rPr>
        <w:t xml:space="preserve">Ante dicha situación, </w:t>
      </w:r>
      <w:r w:rsidRPr="00A25571">
        <w:rPr>
          <w:rFonts w:ascii="Times New Roman" w:hAnsi="Times New Roman"/>
          <w:sz w:val="24"/>
          <w:szCs w:val="24"/>
          <w:lang w:val="es-MX"/>
        </w:rPr>
        <w:t xml:space="preserve">de conformidad con lo dispuesto en los artículos 167 y 338 de la Ley de Gobierno y Administración Municipal y a solicitud de diversos habitantes del Ayuntamiento de </w:t>
      </w:r>
      <w:proofErr w:type="spellStart"/>
      <w:r w:rsidRPr="00A25571">
        <w:rPr>
          <w:rFonts w:ascii="Times New Roman" w:hAnsi="Times New Roman"/>
          <w:sz w:val="24"/>
          <w:szCs w:val="24"/>
          <w:lang w:val="es-MX"/>
        </w:rPr>
        <w:t>Bácum</w:t>
      </w:r>
      <w:proofErr w:type="spellEnd"/>
      <w:r w:rsidRPr="00A25571">
        <w:rPr>
          <w:rFonts w:ascii="Times New Roman" w:hAnsi="Times New Roman"/>
          <w:sz w:val="24"/>
          <w:szCs w:val="24"/>
          <w:lang w:val="es-MX"/>
        </w:rPr>
        <w:t xml:space="preserve"> y </w:t>
      </w:r>
      <w:r>
        <w:rPr>
          <w:rFonts w:ascii="Times New Roman" w:hAnsi="Times New Roman"/>
          <w:sz w:val="24"/>
          <w:szCs w:val="24"/>
          <w:lang w:val="es-MX"/>
        </w:rPr>
        <w:t>de quienes integramos esta Comisión estimamos procedente que esta Soberanía resuelva</w:t>
      </w:r>
      <w:r w:rsidRPr="00A25571">
        <w:rPr>
          <w:rFonts w:ascii="Times New Roman" w:hAnsi="Times New Roman"/>
          <w:sz w:val="24"/>
          <w:szCs w:val="24"/>
          <w:lang w:val="es-MX"/>
        </w:rPr>
        <w:t xml:space="preserve"> iniciar el procedimiento de revocación del mandato </w:t>
      </w:r>
      <w:r w:rsidRPr="00A25571">
        <w:rPr>
          <w:rFonts w:ascii="Times New Roman" w:hAnsi="Times New Roman"/>
          <w:sz w:val="24"/>
          <w:szCs w:val="24"/>
          <w:lang w:val="es-MX"/>
        </w:rPr>
        <w:lastRenderedPageBreak/>
        <w:t xml:space="preserve">al ciudadano Rogelio </w:t>
      </w:r>
      <w:proofErr w:type="spellStart"/>
      <w:r w:rsidRPr="00A25571">
        <w:rPr>
          <w:rFonts w:ascii="Times New Roman" w:hAnsi="Times New Roman"/>
          <w:sz w:val="24"/>
          <w:szCs w:val="24"/>
          <w:lang w:val="es-MX"/>
        </w:rPr>
        <w:t>Aboyte</w:t>
      </w:r>
      <w:proofErr w:type="spellEnd"/>
      <w:r w:rsidRPr="00A25571">
        <w:rPr>
          <w:rFonts w:ascii="Times New Roman" w:hAnsi="Times New Roman"/>
          <w:sz w:val="24"/>
          <w:szCs w:val="24"/>
          <w:lang w:val="es-MX"/>
        </w:rPr>
        <w:t xml:space="preserve"> Limón, Presidente Municipal de </w:t>
      </w:r>
      <w:proofErr w:type="spellStart"/>
      <w:r w:rsidRPr="00A25571">
        <w:rPr>
          <w:rFonts w:ascii="Times New Roman" w:hAnsi="Times New Roman"/>
          <w:sz w:val="24"/>
          <w:szCs w:val="24"/>
          <w:lang w:val="es-MX"/>
        </w:rPr>
        <w:t>Bácum</w:t>
      </w:r>
      <w:proofErr w:type="spellEnd"/>
      <w:r w:rsidRPr="00A25571">
        <w:rPr>
          <w:rFonts w:ascii="Times New Roman" w:hAnsi="Times New Roman"/>
          <w:sz w:val="24"/>
          <w:szCs w:val="24"/>
          <w:lang w:val="es-MX"/>
        </w:rPr>
        <w:t>, Sonora, por presuntamente existir falta absoluta del mismo para ejercer el encargo.</w:t>
      </w:r>
    </w:p>
    <w:p w:rsidR="00CA7DFB" w:rsidRDefault="00CA7DFB" w:rsidP="009907FB">
      <w:pPr>
        <w:spacing w:line="360" w:lineRule="auto"/>
        <w:ind w:left="0" w:firstLine="2127"/>
        <w:jc w:val="both"/>
        <w:rPr>
          <w:rFonts w:ascii="Times New Roman" w:eastAsiaTheme="minorHAnsi" w:hAnsi="Times New Roman"/>
          <w:sz w:val="24"/>
          <w:szCs w:val="24"/>
          <w:lang w:val="es-MX"/>
        </w:rPr>
      </w:pPr>
    </w:p>
    <w:p w:rsidR="003458AD" w:rsidRPr="00400116" w:rsidRDefault="003458AD" w:rsidP="003458AD">
      <w:pPr>
        <w:spacing w:line="360" w:lineRule="auto"/>
        <w:ind w:left="0" w:firstLine="2126"/>
        <w:jc w:val="both"/>
        <w:rPr>
          <w:rFonts w:ascii="Times New Roman" w:hAnsi="Times New Roman"/>
          <w:b/>
          <w:sz w:val="24"/>
          <w:szCs w:val="24"/>
        </w:rPr>
      </w:pPr>
      <w:r>
        <w:rPr>
          <w:rFonts w:ascii="Times New Roman" w:eastAsiaTheme="minorHAnsi" w:hAnsi="Times New Roman"/>
          <w:sz w:val="24"/>
          <w:szCs w:val="24"/>
          <w:lang w:val="es-MX"/>
        </w:rPr>
        <w:t xml:space="preserve">Además, estimamos que debe ser esta misma Comisión la que substancie el procedimiento de revocación señalado, </w:t>
      </w:r>
      <w:r w:rsidRPr="00A25571">
        <w:rPr>
          <w:rFonts w:ascii="Times New Roman" w:hAnsi="Times New Roman"/>
          <w:sz w:val="24"/>
          <w:szCs w:val="24"/>
          <w:lang w:val="es-MX"/>
        </w:rPr>
        <w:t>atendiendo lo que resulte aplicable de lo estipulado en los artículos 328, 329, 330, 331, 332 y 338 de la Ley de Gobierno y Administración Municipal.</w:t>
      </w:r>
    </w:p>
    <w:p w:rsidR="003458AD" w:rsidRDefault="003458AD" w:rsidP="009907FB">
      <w:pPr>
        <w:spacing w:line="360" w:lineRule="auto"/>
        <w:ind w:left="0" w:firstLine="2127"/>
        <w:jc w:val="both"/>
        <w:rPr>
          <w:rFonts w:ascii="Times New Roman" w:eastAsiaTheme="minorHAnsi" w:hAnsi="Times New Roman"/>
          <w:sz w:val="24"/>
          <w:szCs w:val="24"/>
          <w:lang w:val="es-MX"/>
        </w:rPr>
      </w:pPr>
    </w:p>
    <w:p w:rsidR="006324A7" w:rsidRPr="00400116" w:rsidRDefault="006324A7" w:rsidP="006324A7">
      <w:pPr>
        <w:spacing w:line="360" w:lineRule="auto"/>
        <w:ind w:left="0" w:firstLine="2126"/>
        <w:jc w:val="both"/>
        <w:rPr>
          <w:rFonts w:ascii="Times New Roman" w:hAnsi="Times New Roman"/>
          <w:sz w:val="24"/>
          <w:szCs w:val="24"/>
        </w:rPr>
      </w:pPr>
      <w:r w:rsidRPr="00400116">
        <w:rPr>
          <w:rFonts w:ascii="Times New Roman" w:hAnsi="Times New Roman"/>
          <w:sz w:val="24"/>
          <w:szCs w:val="24"/>
        </w:rPr>
        <w:t>En las apuntadas condiciones, con apoyo en lo dispuesto por el artículo 52 de la Constitución Política del Estado de Sonora, sometemos a cons</w:t>
      </w:r>
      <w:r w:rsidR="00326F01">
        <w:rPr>
          <w:rFonts w:ascii="Times New Roman" w:hAnsi="Times New Roman"/>
          <w:sz w:val="24"/>
          <w:szCs w:val="24"/>
        </w:rPr>
        <w:t>ideración del Pleno los siguientes resolutivos</w:t>
      </w:r>
      <w:r w:rsidRPr="00400116">
        <w:rPr>
          <w:rFonts w:ascii="Times New Roman" w:hAnsi="Times New Roman"/>
          <w:sz w:val="24"/>
          <w:szCs w:val="24"/>
        </w:rPr>
        <w:t xml:space="preserve"> de:</w:t>
      </w:r>
    </w:p>
    <w:p w:rsidR="00A25571" w:rsidRDefault="00A25571" w:rsidP="00A25571">
      <w:pPr>
        <w:ind w:left="0"/>
        <w:rPr>
          <w:rFonts w:ascii="Times New Roman" w:hAnsi="Times New Roman"/>
          <w:b/>
          <w:sz w:val="24"/>
          <w:szCs w:val="24"/>
          <w:lang w:val="es-MX"/>
        </w:rPr>
      </w:pPr>
    </w:p>
    <w:p w:rsidR="00A25571" w:rsidRPr="00A25571" w:rsidRDefault="00A25571" w:rsidP="00A25571">
      <w:pPr>
        <w:ind w:left="0"/>
        <w:rPr>
          <w:rFonts w:ascii="Times New Roman" w:hAnsi="Times New Roman"/>
          <w:b/>
          <w:sz w:val="24"/>
          <w:szCs w:val="24"/>
          <w:lang w:val="es-MX"/>
        </w:rPr>
      </w:pPr>
      <w:r w:rsidRPr="00A25571">
        <w:rPr>
          <w:rFonts w:ascii="Times New Roman" w:hAnsi="Times New Roman"/>
          <w:b/>
          <w:sz w:val="24"/>
          <w:szCs w:val="24"/>
          <w:lang w:val="es-MX"/>
        </w:rPr>
        <w:t>ACUERDO</w:t>
      </w:r>
    </w:p>
    <w:p w:rsidR="00A25571" w:rsidRPr="00A25571" w:rsidRDefault="00A25571" w:rsidP="00A25571">
      <w:pPr>
        <w:ind w:left="0"/>
        <w:jc w:val="left"/>
        <w:rPr>
          <w:rFonts w:ascii="Times New Roman" w:hAnsi="Times New Roman"/>
          <w:sz w:val="24"/>
          <w:szCs w:val="24"/>
          <w:lang w:val="es-MX"/>
        </w:rPr>
      </w:pPr>
    </w:p>
    <w:p w:rsidR="00A25571" w:rsidRPr="00A25571" w:rsidRDefault="00A25571" w:rsidP="00A25571">
      <w:pPr>
        <w:ind w:left="0"/>
        <w:jc w:val="both"/>
        <w:rPr>
          <w:rFonts w:ascii="Times New Roman" w:hAnsi="Times New Roman"/>
          <w:sz w:val="24"/>
          <w:szCs w:val="24"/>
          <w:lang w:val="es-MX"/>
        </w:rPr>
      </w:pPr>
      <w:proofErr w:type="gramStart"/>
      <w:r w:rsidRPr="00A25571">
        <w:rPr>
          <w:rFonts w:ascii="Times New Roman" w:hAnsi="Times New Roman"/>
          <w:b/>
          <w:sz w:val="24"/>
          <w:szCs w:val="24"/>
          <w:lang w:val="es-MX"/>
        </w:rPr>
        <w:t>PRIMERO.-</w:t>
      </w:r>
      <w:proofErr w:type="gramEnd"/>
      <w:r w:rsidRPr="00A25571">
        <w:rPr>
          <w:rFonts w:ascii="Times New Roman" w:hAnsi="Times New Roman"/>
          <w:b/>
          <w:sz w:val="24"/>
          <w:szCs w:val="24"/>
          <w:lang w:val="es-MX"/>
        </w:rPr>
        <w:t xml:space="preserve"> </w:t>
      </w:r>
      <w:r w:rsidRPr="00A25571">
        <w:rPr>
          <w:rFonts w:ascii="Times New Roman" w:hAnsi="Times New Roman"/>
          <w:sz w:val="24"/>
          <w:szCs w:val="24"/>
          <w:lang w:val="es-MX"/>
        </w:rPr>
        <w:t xml:space="preserve">El Congreso del Estado de Sonora resuelve no aprobar la separación del cargo de Presidente Municipal del Ayuntamiento de </w:t>
      </w:r>
      <w:proofErr w:type="spellStart"/>
      <w:r w:rsidRPr="00A25571">
        <w:rPr>
          <w:rFonts w:ascii="Times New Roman" w:hAnsi="Times New Roman"/>
          <w:sz w:val="24"/>
          <w:szCs w:val="24"/>
          <w:lang w:val="es-MX"/>
        </w:rPr>
        <w:t>Bácum</w:t>
      </w:r>
      <w:proofErr w:type="spellEnd"/>
      <w:r w:rsidRPr="00A25571">
        <w:rPr>
          <w:rFonts w:ascii="Times New Roman" w:hAnsi="Times New Roman"/>
          <w:sz w:val="24"/>
          <w:szCs w:val="24"/>
          <w:lang w:val="es-MX"/>
        </w:rPr>
        <w:t xml:space="preserve">, Sonora, del ciudadano Rogelio </w:t>
      </w:r>
      <w:proofErr w:type="spellStart"/>
      <w:r w:rsidRPr="00A25571">
        <w:rPr>
          <w:rFonts w:ascii="Times New Roman" w:hAnsi="Times New Roman"/>
          <w:sz w:val="24"/>
          <w:szCs w:val="24"/>
          <w:lang w:val="es-MX"/>
        </w:rPr>
        <w:t>Aboyte</w:t>
      </w:r>
      <w:proofErr w:type="spellEnd"/>
      <w:r w:rsidRPr="00A25571">
        <w:rPr>
          <w:rFonts w:ascii="Times New Roman" w:hAnsi="Times New Roman"/>
          <w:sz w:val="24"/>
          <w:szCs w:val="24"/>
          <w:lang w:val="es-MX"/>
        </w:rPr>
        <w:t xml:space="preserve"> Limón, por no haberse cumplido lo dispuesto en los artículos 27 y 171 de la Ley de Gobierno y Administración Municipal, ya que esta Soberanía no está facultada legalmente para aprobar la figura de separación del cargo solicitada.</w:t>
      </w:r>
    </w:p>
    <w:p w:rsidR="00A25571" w:rsidRPr="00A25571" w:rsidRDefault="00A25571" w:rsidP="00A25571">
      <w:pPr>
        <w:ind w:left="0"/>
        <w:jc w:val="both"/>
        <w:rPr>
          <w:rFonts w:ascii="Times New Roman" w:hAnsi="Times New Roman"/>
          <w:sz w:val="24"/>
          <w:szCs w:val="24"/>
          <w:lang w:val="es-MX"/>
        </w:rPr>
      </w:pPr>
    </w:p>
    <w:p w:rsidR="00A25571" w:rsidRPr="00A25571" w:rsidRDefault="00A25571" w:rsidP="00A25571">
      <w:pPr>
        <w:ind w:left="0"/>
        <w:jc w:val="both"/>
        <w:rPr>
          <w:rFonts w:ascii="Times New Roman" w:hAnsi="Times New Roman"/>
          <w:sz w:val="24"/>
          <w:szCs w:val="24"/>
          <w:lang w:val="es-MX"/>
        </w:rPr>
      </w:pPr>
      <w:r w:rsidRPr="00A25571">
        <w:rPr>
          <w:rFonts w:ascii="Times New Roman" w:hAnsi="Times New Roman"/>
          <w:b/>
          <w:sz w:val="24"/>
          <w:szCs w:val="24"/>
          <w:lang w:val="es-MX"/>
        </w:rPr>
        <w:t>SEGUNDO.-</w:t>
      </w:r>
      <w:r w:rsidRPr="00A25571">
        <w:rPr>
          <w:rFonts w:ascii="Times New Roman" w:hAnsi="Times New Roman"/>
          <w:sz w:val="24"/>
          <w:szCs w:val="24"/>
          <w:lang w:val="es-MX"/>
        </w:rPr>
        <w:t xml:space="preserve"> El Congreso del Estado de Sonora, de conformidad con lo dispuesto en los artículos 167 y 338 de la Ley de Gobierno y Administración Municipal y a solicitud de diversos habitantes del Ayuntamiento de </w:t>
      </w:r>
      <w:proofErr w:type="spellStart"/>
      <w:r w:rsidRPr="00A25571">
        <w:rPr>
          <w:rFonts w:ascii="Times New Roman" w:hAnsi="Times New Roman"/>
          <w:sz w:val="24"/>
          <w:szCs w:val="24"/>
          <w:lang w:val="es-MX"/>
        </w:rPr>
        <w:t>Bácum</w:t>
      </w:r>
      <w:proofErr w:type="spellEnd"/>
      <w:r w:rsidRPr="00A25571">
        <w:rPr>
          <w:rFonts w:ascii="Times New Roman" w:hAnsi="Times New Roman"/>
          <w:sz w:val="24"/>
          <w:szCs w:val="24"/>
          <w:lang w:val="es-MX"/>
        </w:rPr>
        <w:t xml:space="preserve"> y la mayoría de los diputados integrantes de la Comisión de Gobernación y Puntos Constitucionales, resuelve iniciar el procedimiento de revocación del mandato al ciudadano Rogelio </w:t>
      </w:r>
      <w:proofErr w:type="spellStart"/>
      <w:r w:rsidRPr="00A25571">
        <w:rPr>
          <w:rFonts w:ascii="Times New Roman" w:hAnsi="Times New Roman"/>
          <w:sz w:val="24"/>
          <w:szCs w:val="24"/>
          <w:lang w:val="es-MX"/>
        </w:rPr>
        <w:t>Aboyte</w:t>
      </w:r>
      <w:proofErr w:type="spellEnd"/>
      <w:r w:rsidRPr="00A25571">
        <w:rPr>
          <w:rFonts w:ascii="Times New Roman" w:hAnsi="Times New Roman"/>
          <w:sz w:val="24"/>
          <w:szCs w:val="24"/>
          <w:lang w:val="es-MX"/>
        </w:rPr>
        <w:t xml:space="preserve"> Limón, Presidente Municipal de </w:t>
      </w:r>
      <w:proofErr w:type="spellStart"/>
      <w:r w:rsidRPr="00A25571">
        <w:rPr>
          <w:rFonts w:ascii="Times New Roman" w:hAnsi="Times New Roman"/>
          <w:sz w:val="24"/>
          <w:szCs w:val="24"/>
          <w:lang w:val="es-MX"/>
        </w:rPr>
        <w:t>Bácum</w:t>
      </w:r>
      <w:proofErr w:type="spellEnd"/>
      <w:r w:rsidRPr="00A25571">
        <w:rPr>
          <w:rFonts w:ascii="Times New Roman" w:hAnsi="Times New Roman"/>
          <w:sz w:val="24"/>
          <w:szCs w:val="24"/>
          <w:lang w:val="es-MX"/>
        </w:rPr>
        <w:t>, Sonora, por presuntamente existir falta absoluta del mismo para ejercer el encargo.</w:t>
      </w:r>
    </w:p>
    <w:p w:rsidR="00A25571" w:rsidRPr="00A25571" w:rsidRDefault="00A25571" w:rsidP="00A25571">
      <w:pPr>
        <w:ind w:left="0"/>
        <w:jc w:val="both"/>
        <w:rPr>
          <w:rFonts w:ascii="Times New Roman" w:hAnsi="Times New Roman"/>
          <w:sz w:val="24"/>
          <w:szCs w:val="24"/>
          <w:lang w:val="es-MX"/>
        </w:rPr>
      </w:pPr>
    </w:p>
    <w:p w:rsidR="006324A7" w:rsidRPr="00400116" w:rsidRDefault="00A25571" w:rsidP="00A25571">
      <w:pPr>
        <w:ind w:left="0"/>
        <w:jc w:val="both"/>
        <w:rPr>
          <w:rFonts w:ascii="Times New Roman" w:hAnsi="Times New Roman"/>
          <w:b/>
          <w:sz w:val="24"/>
          <w:szCs w:val="24"/>
        </w:rPr>
      </w:pPr>
      <w:proofErr w:type="gramStart"/>
      <w:r w:rsidRPr="00A25571">
        <w:rPr>
          <w:rFonts w:ascii="Times New Roman" w:hAnsi="Times New Roman"/>
          <w:b/>
          <w:sz w:val="24"/>
          <w:szCs w:val="24"/>
          <w:lang w:val="es-MX"/>
        </w:rPr>
        <w:t>TERCERO.-</w:t>
      </w:r>
      <w:proofErr w:type="gramEnd"/>
      <w:r w:rsidRPr="00A25571">
        <w:rPr>
          <w:rFonts w:ascii="Times New Roman" w:hAnsi="Times New Roman"/>
          <w:b/>
          <w:sz w:val="24"/>
          <w:szCs w:val="24"/>
          <w:lang w:val="es-MX"/>
        </w:rPr>
        <w:t xml:space="preserve"> </w:t>
      </w:r>
      <w:r w:rsidRPr="00A25571">
        <w:rPr>
          <w:rFonts w:ascii="Times New Roman" w:hAnsi="Times New Roman"/>
          <w:sz w:val="24"/>
          <w:szCs w:val="24"/>
          <w:lang w:val="es-MX"/>
        </w:rPr>
        <w:t>El procedimiento referido en el punto segundo d</w:t>
      </w:r>
      <w:r w:rsidR="003458AD">
        <w:rPr>
          <w:rFonts w:ascii="Times New Roman" w:hAnsi="Times New Roman"/>
          <w:sz w:val="24"/>
          <w:szCs w:val="24"/>
          <w:lang w:val="es-MX"/>
        </w:rPr>
        <w:t>el presente Acuerdo será substanciado</w:t>
      </w:r>
      <w:r w:rsidRPr="00A25571">
        <w:rPr>
          <w:rFonts w:ascii="Times New Roman" w:hAnsi="Times New Roman"/>
          <w:sz w:val="24"/>
          <w:szCs w:val="24"/>
          <w:lang w:val="es-MX"/>
        </w:rPr>
        <w:t xml:space="preserve"> por la Comisión de Gobernación y Puntos Constitucionales, atendiendo lo que resulte aplicable de lo estipulado en los artículos 328, 329, 330, 331, 332 y 338 de la Ley de Gobierno y Administración Municipal.</w:t>
      </w:r>
    </w:p>
    <w:p w:rsidR="006324A7" w:rsidRPr="00400116" w:rsidRDefault="006324A7" w:rsidP="006324A7">
      <w:pPr>
        <w:ind w:left="0"/>
        <w:rPr>
          <w:rFonts w:ascii="Times New Roman" w:hAnsi="Times New Roman"/>
          <w:b/>
          <w:sz w:val="24"/>
          <w:szCs w:val="24"/>
        </w:rPr>
      </w:pPr>
    </w:p>
    <w:p w:rsidR="006324A7" w:rsidRPr="00400116" w:rsidRDefault="006324A7" w:rsidP="006324A7">
      <w:pPr>
        <w:pStyle w:val="Textoindependiente"/>
        <w:ind w:firstLine="2127"/>
        <w:rPr>
          <w:rFonts w:ascii="Times New Roman" w:hAnsi="Times New Roman"/>
          <w:szCs w:val="24"/>
        </w:rPr>
      </w:pPr>
      <w:r w:rsidRPr="00400116">
        <w:rPr>
          <w:rFonts w:ascii="Times New Roman" w:hAnsi="Times New Roman"/>
          <w:szCs w:val="24"/>
        </w:rPr>
        <w:lastRenderedPageBreak/>
        <w:t>Por estimar que el presente dictamen debe ser considerado como de obvia resolución, con fundamento en lo dispuesto por el artículo 127 de la Ley Orgánica del Poder Legislativo de Sonora, se solicita la dispensa al trámite de segunda lectura, para que sea discutido y decidido, en su caso, en esta misma sesión ordinaria.</w:t>
      </w:r>
    </w:p>
    <w:p w:rsidR="006324A7" w:rsidRPr="00400116" w:rsidRDefault="006324A7" w:rsidP="006324A7">
      <w:pPr>
        <w:ind w:left="0"/>
        <w:jc w:val="both"/>
        <w:rPr>
          <w:rFonts w:ascii="Times New Roman" w:hAnsi="Times New Roman"/>
          <w:sz w:val="24"/>
          <w:szCs w:val="24"/>
          <w:lang w:val="es-ES_tradnl"/>
        </w:rPr>
      </w:pPr>
    </w:p>
    <w:p w:rsidR="006324A7" w:rsidRPr="00400116" w:rsidRDefault="006324A7" w:rsidP="006324A7">
      <w:pPr>
        <w:ind w:left="0"/>
        <w:jc w:val="both"/>
        <w:rPr>
          <w:rFonts w:ascii="Times New Roman" w:hAnsi="Times New Roman"/>
          <w:sz w:val="24"/>
          <w:szCs w:val="24"/>
        </w:rPr>
      </w:pPr>
    </w:p>
    <w:p w:rsidR="006324A7" w:rsidRPr="00400116" w:rsidRDefault="006324A7" w:rsidP="006324A7">
      <w:pPr>
        <w:ind w:left="0"/>
        <w:rPr>
          <w:rFonts w:ascii="Times New Roman" w:hAnsi="Times New Roman"/>
          <w:b/>
          <w:bCs/>
          <w:sz w:val="24"/>
          <w:szCs w:val="24"/>
        </w:rPr>
      </w:pPr>
      <w:r w:rsidRPr="00400116">
        <w:rPr>
          <w:rFonts w:ascii="Times New Roman" w:hAnsi="Times New Roman"/>
          <w:b/>
          <w:bCs/>
          <w:sz w:val="24"/>
          <w:szCs w:val="24"/>
        </w:rPr>
        <w:t>SALA DE COMISIONES DEL H. CONGRESO DEL ESTADO</w:t>
      </w:r>
    </w:p>
    <w:p w:rsidR="006324A7" w:rsidRPr="00400116" w:rsidRDefault="006324A7" w:rsidP="006324A7">
      <w:pPr>
        <w:ind w:left="0"/>
        <w:rPr>
          <w:rFonts w:ascii="Times New Roman" w:hAnsi="Times New Roman"/>
          <w:b/>
          <w:bCs/>
          <w:sz w:val="24"/>
          <w:szCs w:val="24"/>
        </w:rPr>
      </w:pPr>
      <w:r w:rsidRPr="00400116">
        <w:rPr>
          <w:rFonts w:ascii="Times New Roman" w:hAnsi="Times New Roman"/>
          <w:b/>
          <w:bCs/>
          <w:sz w:val="24"/>
          <w:szCs w:val="24"/>
        </w:rPr>
        <w:t>"CONSTITUYENTES SONORENSES DE 1917"</w:t>
      </w:r>
    </w:p>
    <w:p w:rsidR="006324A7" w:rsidRPr="00400116" w:rsidRDefault="006324A7" w:rsidP="006324A7">
      <w:pPr>
        <w:ind w:left="0"/>
        <w:rPr>
          <w:rFonts w:ascii="Times New Roman" w:hAnsi="Times New Roman"/>
          <w:sz w:val="24"/>
          <w:szCs w:val="24"/>
        </w:rPr>
      </w:pPr>
      <w:r>
        <w:rPr>
          <w:rFonts w:ascii="Times New Roman" w:hAnsi="Times New Roman"/>
          <w:sz w:val="24"/>
          <w:szCs w:val="24"/>
        </w:rPr>
        <w:t xml:space="preserve">Hermosillo, Sonora, a </w:t>
      </w:r>
      <w:r w:rsidR="003458AD">
        <w:rPr>
          <w:rFonts w:ascii="Times New Roman" w:hAnsi="Times New Roman"/>
          <w:sz w:val="24"/>
          <w:szCs w:val="24"/>
        </w:rPr>
        <w:t>04</w:t>
      </w:r>
      <w:r>
        <w:rPr>
          <w:rFonts w:ascii="Times New Roman" w:hAnsi="Times New Roman"/>
          <w:sz w:val="24"/>
          <w:szCs w:val="24"/>
        </w:rPr>
        <w:t xml:space="preserve"> de </w:t>
      </w:r>
      <w:r w:rsidR="004567DF">
        <w:rPr>
          <w:rFonts w:ascii="Times New Roman" w:hAnsi="Times New Roman"/>
          <w:sz w:val="24"/>
          <w:szCs w:val="24"/>
        </w:rPr>
        <w:t>may</w:t>
      </w:r>
      <w:r w:rsidR="00CA2174">
        <w:rPr>
          <w:rFonts w:ascii="Times New Roman" w:hAnsi="Times New Roman"/>
          <w:sz w:val="24"/>
          <w:szCs w:val="24"/>
        </w:rPr>
        <w:t>o</w:t>
      </w:r>
      <w:r>
        <w:rPr>
          <w:rFonts w:ascii="Times New Roman" w:hAnsi="Times New Roman"/>
          <w:sz w:val="24"/>
          <w:szCs w:val="24"/>
        </w:rPr>
        <w:t xml:space="preserve"> de 201</w:t>
      </w:r>
      <w:r w:rsidR="0002339D">
        <w:rPr>
          <w:rFonts w:ascii="Times New Roman" w:hAnsi="Times New Roman"/>
          <w:sz w:val="24"/>
          <w:szCs w:val="24"/>
        </w:rPr>
        <w:t>9</w:t>
      </w:r>
      <w:r w:rsidRPr="00400116">
        <w:rPr>
          <w:rFonts w:ascii="Times New Roman" w:hAnsi="Times New Roman"/>
          <w:sz w:val="24"/>
          <w:szCs w:val="24"/>
        </w:rPr>
        <w:t>.</w:t>
      </w:r>
    </w:p>
    <w:p w:rsidR="006324A7" w:rsidRDefault="006324A7" w:rsidP="006324A7">
      <w:pPr>
        <w:ind w:left="0"/>
        <w:rPr>
          <w:rFonts w:ascii="Times New Roman" w:hAnsi="Times New Roman"/>
          <w:sz w:val="24"/>
          <w:szCs w:val="24"/>
        </w:rPr>
      </w:pPr>
    </w:p>
    <w:p w:rsidR="006324A7" w:rsidRDefault="006324A7" w:rsidP="006324A7">
      <w:pPr>
        <w:ind w:left="0"/>
        <w:rPr>
          <w:rFonts w:ascii="Times New Roman" w:hAnsi="Times New Roman"/>
          <w:sz w:val="24"/>
          <w:szCs w:val="24"/>
        </w:rPr>
      </w:pPr>
    </w:p>
    <w:p w:rsidR="006324A7" w:rsidRPr="00400116" w:rsidRDefault="006324A7" w:rsidP="006324A7">
      <w:pPr>
        <w:ind w:left="0"/>
        <w:rPr>
          <w:rFonts w:ascii="Times New Roman" w:hAnsi="Times New Roman"/>
          <w:sz w:val="24"/>
          <w:szCs w:val="24"/>
        </w:rPr>
      </w:pPr>
    </w:p>
    <w:p w:rsidR="006324A7" w:rsidRDefault="006324A7" w:rsidP="006324A7">
      <w:pPr>
        <w:ind w:left="0"/>
        <w:rPr>
          <w:rFonts w:ascii="Times New Roman" w:hAnsi="Times New Roman"/>
          <w:sz w:val="24"/>
          <w:szCs w:val="24"/>
        </w:rPr>
      </w:pPr>
    </w:p>
    <w:p w:rsidR="0002339D" w:rsidRDefault="006324A7" w:rsidP="0002339D">
      <w:pPr>
        <w:ind w:left="0"/>
        <w:rPr>
          <w:rFonts w:ascii="Times New Roman" w:hAnsi="Times New Roman"/>
          <w:b/>
          <w:sz w:val="24"/>
          <w:szCs w:val="24"/>
        </w:rPr>
      </w:pPr>
      <w:r w:rsidRPr="003C4453">
        <w:rPr>
          <w:rFonts w:ascii="Times New Roman" w:hAnsi="Times New Roman"/>
          <w:b/>
          <w:bCs/>
          <w:sz w:val="24"/>
          <w:szCs w:val="24"/>
        </w:rPr>
        <w:t xml:space="preserve">C. </w:t>
      </w:r>
      <w:r>
        <w:rPr>
          <w:rFonts w:ascii="Times New Roman" w:hAnsi="Times New Roman"/>
          <w:b/>
          <w:bCs/>
          <w:sz w:val="24"/>
          <w:szCs w:val="24"/>
        </w:rPr>
        <w:t xml:space="preserve">DIP. </w:t>
      </w:r>
      <w:r w:rsidR="0002339D">
        <w:rPr>
          <w:rFonts w:ascii="Times New Roman" w:hAnsi="Times New Roman"/>
          <w:b/>
          <w:sz w:val="24"/>
          <w:szCs w:val="24"/>
        </w:rPr>
        <w:t>JESÚS ALONSO MONTES PIÑA</w:t>
      </w: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r>
        <w:rPr>
          <w:rFonts w:ascii="Times New Roman" w:hAnsi="Times New Roman"/>
          <w:b/>
          <w:bCs/>
          <w:sz w:val="24"/>
          <w:szCs w:val="24"/>
        </w:rPr>
        <w:t xml:space="preserve">C. DIP. </w:t>
      </w:r>
      <w:r>
        <w:rPr>
          <w:rFonts w:ascii="Times New Roman" w:hAnsi="Times New Roman"/>
          <w:b/>
          <w:sz w:val="24"/>
          <w:szCs w:val="24"/>
        </w:rPr>
        <w:t>NORBERTO ORTEGA TORRES</w:t>
      </w: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p>
    <w:p w:rsidR="0002339D" w:rsidRPr="00076209"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r>
        <w:rPr>
          <w:rFonts w:ascii="Times New Roman" w:hAnsi="Times New Roman"/>
          <w:b/>
          <w:bCs/>
          <w:sz w:val="24"/>
          <w:szCs w:val="24"/>
        </w:rPr>
        <w:t xml:space="preserve">C. DIP. </w:t>
      </w:r>
      <w:r>
        <w:rPr>
          <w:rFonts w:ascii="Times New Roman" w:hAnsi="Times New Roman"/>
          <w:b/>
          <w:sz w:val="24"/>
          <w:szCs w:val="24"/>
        </w:rPr>
        <w:t>HÉCTOR RAÚL CASTELO MONTAÑO</w:t>
      </w: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r>
        <w:rPr>
          <w:rFonts w:ascii="Times New Roman" w:hAnsi="Times New Roman"/>
          <w:b/>
          <w:bCs/>
          <w:sz w:val="24"/>
          <w:szCs w:val="24"/>
        </w:rPr>
        <w:t xml:space="preserve">C. DIP. </w:t>
      </w:r>
      <w:r>
        <w:rPr>
          <w:rFonts w:ascii="Times New Roman" w:hAnsi="Times New Roman"/>
          <w:b/>
          <w:sz w:val="24"/>
          <w:szCs w:val="24"/>
        </w:rPr>
        <w:t>GRICELDA LORENA SOTO ALMADA</w:t>
      </w: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r>
        <w:rPr>
          <w:rFonts w:ascii="Times New Roman" w:hAnsi="Times New Roman"/>
          <w:b/>
          <w:bCs/>
          <w:sz w:val="24"/>
          <w:szCs w:val="24"/>
        </w:rPr>
        <w:t xml:space="preserve">C. DIP. </w:t>
      </w:r>
      <w:r>
        <w:rPr>
          <w:rFonts w:ascii="Times New Roman" w:hAnsi="Times New Roman"/>
          <w:b/>
          <w:sz w:val="24"/>
          <w:szCs w:val="24"/>
        </w:rPr>
        <w:t>JESÚS EDUARDO URBINA LUCERO</w:t>
      </w: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r>
        <w:rPr>
          <w:rFonts w:ascii="Times New Roman" w:hAnsi="Times New Roman"/>
          <w:b/>
          <w:bCs/>
          <w:sz w:val="24"/>
          <w:szCs w:val="24"/>
        </w:rPr>
        <w:t xml:space="preserve">C. DIP. </w:t>
      </w:r>
      <w:r>
        <w:rPr>
          <w:rFonts w:ascii="Times New Roman" w:hAnsi="Times New Roman"/>
          <w:b/>
          <w:sz w:val="24"/>
          <w:szCs w:val="24"/>
        </w:rPr>
        <w:t>MARÍA DOLORES DEL RIO SÁNCHEZ</w:t>
      </w: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r>
        <w:rPr>
          <w:rFonts w:ascii="Times New Roman" w:hAnsi="Times New Roman"/>
          <w:b/>
          <w:bCs/>
          <w:sz w:val="24"/>
          <w:szCs w:val="24"/>
        </w:rPr>
        <w:lastRenderedPageBreak/>
        <w:t xml:space="preserve">C. DIP. </w:t>
      </w:r>
      <w:r>
        <w:rPr>
          <w:rFonts w:ascii="Times New Roman" w:hAnsi="Times New Roman"/>
          <w:b/>
          <w:sz w:val="24"/>
          <w:szCs w:val="24"/>
        </w:rPr>
        <w:t>JORGE VILLAESCUSA AGUAYO</w:t>
      </w: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r>
        <w:rPr>
          <w:rFonts w:ascii="Times New Roman" w:hAnsi="Times New Roman"/>
          <w:b/>
          <w:bCs/>
          <w:sz w:val="24"/>
          <w:szCs w:val="24"/>
        </w:rPr>
        <w:t xml:space="preserve">C. DIP. </w:t>
      </w:r>
      <w:r>
        <w:rPr>
          <w:rFonts w:ascii="Times New Roman" w:hAnsi="Times New Roman"/>
          <w:b/>
          <w:sz w:val="24"/>
          <w:szCs w:val="24"/>
        </w:rPr>
        <w:t>MARÍA MAGDALENA URIBE PEÑA</w:t>
      </w: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p>
    <w:p w:rsidR="0002339D" w:rsidRDefault="0002339D" w:rsidP="0002339D">
      <w:pPr>
        <w:ind w:left="0"/>
        <w:rPr>
          <w:rFonts w:ascii="Times New Roman" w:hAnsi="Times New Roman"/>
          <w:b/>
          <w:sz w:val="24"/>
          <w:szCs w:val="24"/>
        </w:rPr>
      </w:pPr>
    </w:p>
    <w:p w:rsidR="0002339D" w:rsidRPr="00076209" w:rsidRDefault="0002339D" w:rsidP="0002339D">
      <w:pPr>
        <w:ind w:left="0"/>
        <w:rPr>
          <w:rFonts w:ascii="Times New Roman" w:hAnsi="Times New Roman"/>
          <w:b/>
          <w:sz w:val="24"/>
          <w:szCs w:val="24"/>
        </w:rPr>
      </w:pPr>
      <w:r>
        <w:rPr>
          <w:rFonts w:ascii="Times New Roman" w:hAnsi="Times New Roman"/>
          <w:b/>
          <w:bCs/>
          <w:sz w:val="24"/>
          <w:szCs w:val="24"/>
        </w:rPr>
        <w:t xml:space="preserve">C. DIP. </w:t>
      </w:r>
      <w:r>
        <w:rPr>
          <w:rFonts w:ascii="Times New Roman" w:hAnsi="Times New Roman"/>
          <w:b/>
          <w:sz w:val="24"/>
          <w:szCs w:val="24"/>
        </w:rPr>
        <w:t>NITZIA CORINA GRADIAS AHUMADA</w:t>
      </w:r>
    </w:p>
    <w:p w:rsidR="006324A7" w:rsidRPr="003C4453" w:rsidRDefault="006324A7" w:rsidP="006324A7">
      <w:pPr>
        <w:ind w:left="0"/>
        <w:rPr>
          <w:rFonts w:ascii="Times New Roman" w:hAnsi="Times New Roman"/>
          <w:b/>
          <w:bCs/>
          <w:sz w:val="24"/>
          <w:szCs w:val="24"/>
        </w:rPr>
      </w:pPr>
      <w:bookmarkStart w:id="1" w:name="_GoBack"/>
      <w:bookmarkEnd w:id="1"/>
    </w:p>
    <w:sectPr w:rsidR="006324A7" w:rsidRPr="003C4453" w:rsidSect="004F5645">
      <w:pgSz w:w="12240" w:h="15840"/>
      <w:pgMar w:top="34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93B"/>
    <w:multiLevelType w:val="hybridMultilevel"/>
    <w:tmpl w:val="52EA536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A7"/>
    <w:rsid w:val="000008FF"/>
    <w:rsid w:val="0002339D"/>
    <w:rsid w:val="000955E0"/>
    <w:rsid w:val="000D17DB"/>
    <w:rsid w:val="00185C69"/>
    <w:rsid w:val="002077DB"/>
    <w:rsid w:val="00225964"/>
    <w:rsid w:val="00237040"/>
    <w:rsid w:val="00263B08"/>
    <w:rsid w:val="00263D02"/>
    <w:rsid w:val="0026753B"/>
    <w:rsid w:val="002703C5"/>
    <w:rsid w:val="002F24D5"/>
    <w:rsid w:val="002F29CD"/>
    <w:rsid w:val="00326F01"/>
    <w:rsid w:val="003458AD"/>
    <w:rsid w:val="0034789A"/>
    <w:rsid w:val="00351981"/>
    <w:rsid w:val="00354A34"/>
    <w:rsid w:val="003657F1"/>
    <w:rsid w:val="004074EE"/>
    <w:rsid w:val="004146E6"/>
    <w:rsid w:val="0042508E"/>
    <w:rsid w:val="00426DD1"/>
    <w:rsid w:val="00442563"/>
    <w:rsid w:val="004567DF"/>
    <w:rsid w:val="004C1953"/>
    <w:rsid w:val="004C54E1"/>
    <w:rsid w:val="00534431"/>
    <w:rsid w:val="005437EE"/>
    <w:rsid w:val="00582425"/>
    <w:rsid w:val="005B16B6"/>
    <w:rsid w:val="006324A7"/>
    <w:rsid w:val="006B3D5D"/>
    <w:rsid w:val="006C640A"/>
    <w:rsid w:val="007123B7"/>
    <w:rsid w:val="007264FE"/>
    <w:rsid w:val="008011D7"/>
    <w:rsid w:val="00843D32"/>
    <w:rsid w:val="008B3E8F"/>
    <w:rsid w:val="008B7C1E"/>
    <w:rsid w:val="008C6FEF"/>
    <w:rsid w:val="008D285B"/>
    <w:rsid w:val="008D331E"/>
    <w:rsid w:val="009907FB"/>
    <w:rsid w:val="00997F76"/>
    <w:rsid w:val="009D7F49"/>
    <w:rsid w:val="009E0EDC"/>
    <w:rsid w:val="00A01A90"/>
    <w:rsid w:val="00A25571"/>
    <w:rsid w:val="00A40128"/>
    <w:rsid w:val="00A54499"/>
    <w:rsid w:val="00A82E84"/>
    <w:rsid w:val="00A86460"/>
    <w:rsid w:val="00AA46A4"/>
    <w:rsid w:val="00AE18A5"/>
    <w:rsid w:val="00B61B5E"/>
    <w:rsid w:val="00B92226"/>
    <w:rsid w:val="00B943D3"/>
    <w:rsid w:val="00B94787"/>
    <w:rsid w:val="00BC3365"/>
    <w:rsid w:val="00BC6DFF"/>
    <w:rsid w:val="00BE485A"/>
    <w:rsid w:val="00BF6487"/>
    <w:rsid w:val="00C76D1B"/>
    <w:rsid w:val="00CA12EF"/>
    <w:rsid w:val="00CA2174"/>
    <w:rsid w:val="00CA7DFB"/>
    <w:rsid w:val="00CD67F6"/>
    <w:rsid w:val="00D65D80"/>
    <w:rsid w:val="00DE427D"/>
    <w:rsid w:val="00DE70B2"/>
    <w:rsid w:val="00E40144"/>
    <w:rsid w:val="00E93CF9"/>
    <w:rsid w:val="00EC0C70"/>
    <w:rsid w:val="00EC13CE"/>
    <w:rsid w:val="00F1583C"/>
    <w:rsid w:val="00F25416"/>
    <w:rsid w:val="00F57872"/>
    <w:rsid w:val="00F85A61"/>
    <w:rsid w:val="00FB7B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6E15"/>
  <w15:docId w15:val="{C14A9F1A-60B6-469C-83A2-FD96EFDE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4A7"/>
    <w:pPr>
      <w:spacing w:after="0" w:line="240" w:lineRule="auto"/>
      <w:ind w:left="357"/>
      <w:jc w:val="center"/>
    </w:pPr>
    <w:rPr>
      <w:rFonts w:ascii="Calibri" w:eastAsia="Calibri" w:hAnsi="Calibri" w:cs="Times New Roman"/>
      <w:lang w:val="es-ES"/>
    </w:rPr>
  </w:style>
  <w:style w:type="paragraph" w:styleId="Ttulo1">
    <w:name w:val="heading 1"/>
    <w:basedOn w:val="Normal"/>
    <w:next w:val="Normal"/>
    <w:link w:val="Ttulo1Car"/>
    <w:qFormat/>
    <w:rsid w:val="006324A7"/>
    <w:pPr>
      <w:keepNext/>
      <w:spacing w:before="240" w:after="60"/>
      <w:ind w:left="0"/>
      <w:jc w:val="both"/>
      <w:outlineLvl w:val="0"/>
    </w:pPr>
    <w:rPr>
      <w:rFonts w:ascii="Arial" w:eastAsia="Times New Roman" w:hAnsi="Arial" w:cs="Arial"/>
      <w:b/>
      <w:bCs/>
      <w:kern w:val="32"/>
      <w:sz w:val="32"/>
      <w:szCs w:val="32"/>
      <w:lang w:eastAsia="es-ES"/>
    </w:rPr>
  </w:style>
  <w:style w:type="paragraph" w:styleId="Ttulo3">
    <w:name w:val="heading 3"/>
    <w:basedOn w:val="Normal"/>
    <w:next w:val="Normal"/>
    <w:link w:val="Ttulo3Car"/>
    <w:uiPriority w:val="9"/>
    <w:semiHidden/>
    <w:unhideWhenUsed/>
    <w:qFormat/>
    <w:rsid w:val="006324A7"/>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24A7"/>
    <w:rPr>
      <w:rFonts w:ascii="Arial" w:eastAsia="Times New Roman" w:hAnsi="Arial" w:cs="Arial"/>
      <w:b/>
      <w:bCs/>
      <w:kern w:val="32"/>
      <w:sz w:val="32"/>
      <w:szCs w:val="32"/>
      <w:lang w:val="es-ES" w:eastAsia="es-ES"/>
    </w:rPr>
  </w:style>
  <w:style w:type="character" w:customStyle="1" w:styleId="Ttulo3Car">
    <w:name w:val="Título 3 Car"/>
    <w:basedOn w:val="Fuentedeprrafopredeter"/>
    <w:link w:val="Ttulo3"/>
    <w:uiPriority w:val="9"/>
    <w:semiHidden/>
    <w:rsid w:val="006324A7"/>
    <w:rPr>
      <w:rFonts w:ascii="Cambria" w:eastAsia="Times New Roman" w:hAnsi="Cambria" w:cs="Times New Roman"/>
      <w:b/>
      <w:bCs/>
      <w:sz w:val="26"/>
      <w:szCs w:val="26"/>
      <w:lang w:val="es-ES"/>
    </w:rPr>
  </w:style>
  <w:style w:type="paragraph" w:styleId="Piedepgina">
    <w:name w:val="footer"/>
    <w:basedOn w:val="Normal"/>
    <w:link w:val="PiedepginaCar"/>
    <w:uiPriority w:val="99"/>
    <w:unhideWhenUsed/>
    <w:rsid w:val="006324A7"/>
    <w:pPr>
      <w:tabs>
        <w:tab w:val="center" w:pos="4252"/>
        <w:tab w:val="right" w:pos="8504"/>
      </w:tabs>
    </w:pPr>
  </w:style>
  <w:style w:type="character" w:customStyle="1" w:styleId="PiedepginaCar">
    <w:name w:val="Pie de página Car"/>
    <w:basedOn w:val="Fuentedeprrafopredeter"/>
    <w:link w:val="Piedepgina"/>
    <w:uiPriority w:val="99"/>
    <w:rsid w:val="006324A7"/>
    <w:rPr>
      <w:rFonts w:ascii="Calibri" w:eastAsia="Calibri" w:hAnsi="Calibri" w:cs="Times New Roman"/>
      <w:lang w:val="es-ES"/>
    </w:rPr>
  </w:style>
  <w:style w:type="paragraph" w:styleId="Textoindependiente">
    <w:name w:val="Body Text"/>
    <w:basedOn w:val="Normal"/>
    <w:link w:val="TextoindependienteCar"/>
    <w:rsid w:val="006324A7"/>
    <w:pPr>
      <w:spacing w:line="360" w:lineRule="auto"/>
      <w:ind w:left="0"/>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6324A7"/>
    <w:rPr>
      <w:rFonts w:ascii="Arial" w:eastAsia="Times New Roman" w:hAnsi="Arial" w:cs="Times New Roman"/>
      <w:sz w:val="24"/>
      <w:szCs w:val="20"/>
      <w:lang w:val="es-ES" w:eastAsia="es-ES"/>
    </w:rPr>
  </w:style>
  <w:style w:type="paragraph" w:customStyle="1" w:styleId="Default">
    <w:name w:val="Default"/>
    <w:rsid w:val="006324A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rrafodelista">
    <w:name w:val="List Paragraph"/>
    <w:basedOn w:val="Normal"/>
    <w:uiPriority w:val="34"/>
    <w:qFormat/>
    <w:rsid w:val="00BC6DFF"/>
    <w:pPr>
      <w:ind w:left="720"/>
      <w:contextualSpacing/>
    </w:pPr>
  </w:style>
  <w:style w:type="character" w:styleId="Hipervnculo">
    <w:name w:val="Hyperlink"/>
    <w:basedOn w:val="Fuentedeprrafopredeter"/>
    <w:uiPriority w:val="99"/>
    <w:semiHidden/>
    <w:unhideWhenUsed/>
    <w:rsid w:val="00BC6D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mparcial.com/sonora/sonora/Detienen-a-Rogelio-Aboyte-Limon-alcalde-de-Bacum-en-EU-con-pasaporte-falso-20190114-0006.html" TargetMode="External"/><Relationship Id="rId3" Type="http://schemas.openxmlformats.org/officeDocument/2006/relationships/settings" Target="settings.xml"/><Relationship Id="rId7" Type="http://schemas.openxmlformats.org/officeDocument/2006/relationships/hyperlink" Target="https://www.razon.com.mx/mexico/alcalde-de-bacum-sonora-rogelio-aboyte-limon-pasaporte-falso-eu-disney-disneylandia-alcalde-presidente-municipal-morena-trafico-de-cocaina-trafico-de-perso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cagotribune.com/hoy/ct-hoy-alcalde-mexicano-usa-pasaporte-falso-para-ir-a-disneylandia-pagara-condena-en-una-prision-federal-20190410-story.html" TargetMode="External"/><Relationship Id="rId5" Type="http://schemas.openxmlformats.org/officeDocument/2006/relationships/hyperlink" Target="https://proyectopuente.com.mxJ2019/04/23/ratificacion-de-nuevo-alcalde-de-bacum-no-fue-conforme-a-la-Iey-se-pedira-designacion-a-congreso-regidor-de-%20more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Pages>
  <Words>7268</Words>
  <Characters>39975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Carlos Lugo</cp:lastModifiedBy>
  <cp:revision>6</cp:revision>
  <dcterms:created xsi:type="dcterms:W3CDTF">2019-05-30T05:28:00Z</dcterms:created>
  <dcterms:modified xsi:type="dcterms:W3CDTF">2019-05-30T17:27:00Z</dcterms:modified>
</cp:coreProperties>
</file>